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B13" w:rsidRPr="00C97254" w:rsidRDefault="00F350AE" w:rsidP="002C3B13">
      <w:pPr>
        <w:pStyle w:val="Heading1"/>
        <w:rPr>
          <w:sz w:val="28"/>
        </w:rPr>
      </w:pPr>
      <w:r>
        <w:rPr>
          <w:sz w:val="28"/>
        </w:rPr>
        <w:t xml:space="preserve">       </w:t>
      </w:r>
      <w:r w:rsidR="00BA0151" w:rsidRPr="00C97254">
        <w:rPr>
          <w:sz w:val="28"/>
        </w:rPr>
        <w:t>Education</w:t>
      </w:r>
    </w:p>
    <w:p w:rsidR="002C3B13" w:rsidRPr="002C3B13" w:rsidRDefault="002C3B13" w:rsidP="002C3B13">
      <w:pPr>
        <w:jc w:val="both"/>
      </w:pPr>
      <w:r>
        <w:rPr>
          <w:b/>
          <w:sz w:val="24"/>
          <w:szCs w:val="24"/>
        </w:rPr>
        <w:t>M</w:t>
      </w:r>
      <w:r w:rsidR="00B27F45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P</w:t>
      </w:r>
      <w:r w:rsidR="00B27F45">
        <w:rPr>
          <w:b/>
          <w:sz w:val="24"/>
          <w:szCs w:val="24"/>
        </w:rPr>
        <w:t>hil/ MS</w:t>
      </w:r>
      <w:r w:rsidR="007F64BC">
        <w:rPr>
          <w:b/>
          <w:sz w:val="24"/>
          <w:szCs w:val="24"/>
        </w:rPr>
        <w:t xml:space="preserve"> (</w:t>
      </w:r>
      <w:r w:rsidR="006B06C6">
        <w:rPr>
          <w:b/>
          <w:sz w:val="24"/>
          <w:szCs w:val="24"/>
        </w:rPr>
        <w:t xml:space="preserve">Research </w:t>
      </w:r>
      <w:proofErr w:type="spellStart"/>
      <w:r w:rsidR="007F64BC">
        <w:rPr>
          <w:b/>
          <w:sz w:val="24"/>
          <w:szCs w:val="24"/>
        </w:rPr>
        <w:t>Contd</w:t>
      </w:r>
      <w:proofErr w:type="spellEnd"/>
      <w:r w:rsidR="007F64BC">
        <w:rPr>
          <w:b/>
          <w:sz w:val="24"/>
          <w:szCs w:val="24"/>
        </w:rPr>
        <w:t>)</w:t>
      </w:r>
      <w:r w:rsidR="00B27F45">
        <w:rPr>
          <w:b/>
          <w:sz w:val="24"/>
          <w:szCs w:val="24"/>
        </w:rPr>
        <w:t xml:space="preserve"> </w:t>
      </w:r>
      <w:r w:rsidRPr="008C3355">
        <w:rPr>
          <w:b/>
          <w:sz w:val="24"/>
          <w:szCs w:val="24"/>
        </w:rPr>
        <w:t xml:space="preserve">    </w:t>
      </w:r>
      <w:r w:rsidR="00B27F45">
        <w:rPr>
          <w:b/>
          <w:sz w:val="24"/>
          <w:szCs w:val="24"/>
        </w:rPr>
        <w:tab/>
      </w:r>
      <w:r w:rsidRPr="008C3355">
        <w:rPr>
          <w:b/>
          <w:sz w:val="24"/>
          <w:szCs w:val="24"/>
        </w:rPr>
        <w:t>201</w:t>
      </w:r>
      <w:r w:rsidR="00B27F45">
        <w:rPr>
          <w:b/>
          <w:sz w:val="24"/>
          <w:szCs w:val="24"/>
        </w:rPr>
        <w:t>2</w:t>
      </w:r>
      <w:r>
        <w:t xml:space="preserve"> </w:t>
      </w:r>
      <w:r>
        <w:tab/>
      </w:r>
      <w:r w:rsidR="00B27F45">
        <w:rPr>
          <w:szCs w:val="24"/>
        </w:rPr>
        <w:t>Hazara University</w:t>
      </w:r>
      <w:r>
        <w:rPr>
          <w:szCs w:val="24"/>
        </w:rPr>
        <w:t>,</w:t>
      </w:r>
      <w:r w:rsidRPr="008C3355">
        <w:rPr>
          <w:szCs w:val="24"/>
        </w:rPr>
        <w:t xml:space="preserve"> </w:t>
      </w:r>
      <w:r w:rsidR="00B27F45">
        <w:rPr>
          <w:szCs w:val="24"/>
        </w:rPr>
        <w:t>Pakistan</w:t>
      </w:r>
    </w:p>
    <w:p w:rsidR="002C3B13" w:rsidRPr="002C3B13" w:rsidRDefault="00B27F45" w:rsidP="002C3B13">
      <w:pPr>
        <w:jc w:val="both"/>
        <w:rPr>
          <w:b/>
          <w:sz w:val="24"/>
        </w:rPr>
      </w:pPr>
      <w:r>
        <w:rPr>
          <w:b/>
          <w:sz w:val="24"/>
        </w:rPr>
        <w:t>MBA</w:t>
      </w:r>
      <w:r w:rsidR="002C3B13" w:rsidRPr="008C3355">
        <w:rPr>
          <w:b/>
          <w:sz w:val="24"/>
        </w:rPr>
        <w:t xml:space="preserve">     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6B06C6">
        <w:rPr>
          <w:b/>
          <w:sz w:val="24"/>
        </w:rPr>
        <w:tab/>
      </w:r>
      <w:r w:rsidR="007F64BC">
        <w:rPr>
          <w:b/>
          <w:sz w:val="24"/>
        </w:rPr>
        <w:tab/>
      </w:r>
      <w:r w:rsidR="002C3B13" w:rsidRPr="008C3355">
        <w:rPr>
          <w:b/>
          <w:sz w:val="24"/>
        </w:rPr>
        <w:t>200</w:t>
      </w:r>
      <w:r>
        <w:rPr>
          <w:b/>
          <w:sz w:val="24"/>
        </w:rPr>
        <w:t>5</w:t>
      </w:r>
      <w:r w:rsidR="002C3B13">
        <w:rPr>
          <w:b/>
          <w:sz w:val="24"/>
        </w:rPr>
        <w:tab/>
      </w:r>
      <w:r>
        <w:t>AIOU Pakistan</w:t>
      </w:r>
    </w:p>
    <w:p w:rsidR="002C3B13" w:rsidRPr="002C3B13" w:rsidRDefault="00B27F45" w:rsidP="002C3B13">
      <w:pPr>
        <w:jc w:val="both"/>
        <w:rPr>
          <w:b/>
        </w:rPr>
      </w:pPr>
      <w:r>
        <w:rPr>
          <w:b/>
          <w:bCs/>
          <w:sz w:val="24"/>
          <w:szCs w:val="24"/>
        </w:rPr>
        <w:t>LLB</w:t>
      </w:r>
      <w:r w:rsidR="002C3B13" w:rsidRPr="008C3355">
        <w:rPr>
          <w:b/>
          <w:bCs/>
          <w:sz w:val="24"/>
          <w:szCs w:val="24"/>
        </w:rPr>
        <w:tab/>
        <w:t xml:space="preserve">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7F64BC">
        <w:rPr>
          <w:b/>
          <w:bCs/>
          <w:sz w:val="24"/>
          <w:szCs w:val="24"/>
        </w:rPr>
        <w:tab/>
      </w:r>
      <w:r w:rsidR="006B06C6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2003</w:t>
      </w:r>
      <w:r w:rsidR="002C3B13">
        <w:rPr>
          <w:b/>
        </w:rPr>
        <w:t xml:space="preserve"> </w:t>
      </w:r>
      <w:r w:rsidR="002C3B13">
        <w:rPr>
          <w:b/>
        </w:rPr>
        <w:tab/>
      </w:r>
      <w:r>
        <w:rPr>
          <w:bCs/>
          <w:szCs w:val="24"/>
        </w:rPr>
        <w:t>University of Peshawar</w:t>
      </w:r>
      <w:r w:rsidR="002C3B13">
        <w:rPr>
          <w:bCs/>
          <w:szCs w:val="24"/>
        </w:rPr>
        <w:t>, Pakistan</w:t>
      </w:r>
      <w:r w:rsidR="002C3B13" w:rsidRPr="000E52F0">
        <w:rPr>
          <w:b/>
          <w:bCs/>
          <w:sz w:val="24"/>
          <w:szCs w:val="24"/>
        </w:rPr>
        <w:t xml:space="preserve"> </w:t>
      </w:r>
    </w:p>
    <w:p w:rsidR="00B27F45" w:rsidRDefault="00B27F45" w:rsidP="002C3B13">
      <w:pPr>
        <w:spacing w:line="276" w:lineRule="auto"/>
        <w:rPr>
          <w:bCs/>
          <w:szCs w:val="24"/>
        </w:rPr>
      </w:pPr>
      <w:r>
        <w:rPr>
          <w:b/>
          <w:bCs/>
          <w:sz w:val="24"/>
          <w:szCs w:val="24"/>
        </w:rPr>
        <w:t>B-Com</w:t>
      </w:r>
      <w:r w:rsidR="002C3B13" w:rsidRPr="008C3355">
        <w:rPr>
          <w:b/>
          <w:bCs/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7F64BC">
        <w:rPr>
          <w:b/>
          <w:bCs/>
          <w:sz w:val="24"/>
          <w:szCs w:val="24"/>
        </w:rPr>
        <w:tab/>
      </w:r>
      <w:r w:rsidR="006B06C6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1998</w:t>
      </w:r>
      <w:r w:rsidR="002C3B13">
        <w:rPr>
          <w:bCs/>
          <w:sz w:val="24"/>
          <w:szCs w:val="24"/>
        </w:rPr>
        <w:tab/>
      </w:r>
      <w:r>
        <w:rPr>
          <w:bCs/>
          <w:szCs w:val="24"/>
        </w:rPr>
        <w:t>University of Peshawar</w:t>
      </w:r>
      <w:r w:rsidR="002C3B13" w:rsidRPr="008C3355">
        <w:rPr>
          <w:bCs/>
          <w:szCs w:val="24"/>
        </w:rPr>
        <w:t>, Pakistan</w:t>
      </w:r>
    </w:p>
    <w:p w:rsidR="00B27F45" w:rsidRPr="00B27F45" w:rsidRDefault="00B27F45" w:rsidP="002C3B13">
      <w:pPr>
        <w:spacing w:line="276" w:lineRule="auto"/>
        <w:rPr>
          <w:bCs/>
          <w:szCs w:val="24"/>
        </w:rPr>
      </w:pPr>
      <w:r w:rsidRPr="00B27F45">
        <w:rPr>
          <w:b/>
          <w:bCs/>
          <w:sz w:val="24"/>
          <w:szCs w:val="24"/>
        </w:rPr>
        <w:t>DIT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 w:rsidR="007F64BC">
        <w:rPr>
          <w:bCs/>
          <w:szCs w:val="24"/>
        </w:rPr>
        <w:tab/>
      </w:r>
      <w:r w:rsidR="006B06C6">
        <w:rPr>
          <w:bCs/>
          <w:szCs w:val="24"/>
        </w:rPr>
        <w:tab/>
      </w:r>
      <w:r w:rsidRPr="00B27F45">
        <w:rPr>
          <w:b/>
          <w:bCs/>
          <w:sz w:val="24"/>
          <w:szCs w:val="24"/>
        </w:rPr>
        <w:t>2003</w:t>
      </w:r>
      <w:r>
        <w:rPr>
          <w:bCs/>
          <w:szCs w:val="24"/>
        </w:rPr>
        <w:tab/>
        <w:t>BTE Peshawar Pakistan</w:t>
      </w:r>
    </w:p>
    <w:p w:rsidR="00DA2869" w:rsidRPr="00C97254" w:rsidRDefault="00F350AE">
      <w:pPr>
        <w:pStyle w:val="Heading1"/>
        <w:rPr>
          <w:sz w:val="28"/>
        </w:rPr>
      </w:pPr>
      <w:r>
        <w:rPr>
          <w:sz w:val="28"/>
        </w:rPr>
        <w:t xml:space="preserve">      </w:t>
      </w:r>
      <w:r w:rsidR="00BA0151" w:rsidRPr="00C97254">
        <w:rPr>
          <w:sz w:val="28"/>
        </w:rPr>
        <w:t>Experience</w:t>
      </w:r>
    </w:p>
    <w:tbl>
      <w:tblPr>
        <w:tblStyle w:val="CVDetails"/>
        <w:tblW w:w="5767" w:type="pct"/>
        <w:tblLook w:val="04A0" w:firstRow="1" w:lastRow="0" w:firstColumn="1" w:lastColumn="0" w:noHBand="0" w:noVBand="1"/>
      </w:tblPr>
      <w:tblGrid>
        <w:gridCol w:w="10398"/>
        <w:gridCol w:w="6"/>
        <w:gridCol w:w="392"/>
      </w:tblGrid>
      <w:tr w:rsidR="009E002B" w:rsidTr="009E002B">
        <w:trPr>
          <w:trHeight w:val="2227"/>
        </w:trPr>
        <w:sdt>
          <w:sdtPr>
            <w:id w:val="17159559"/>
            <w:placeholder>
              <w:docPart w:val="1FB248281D93AA40B3EE38577AA3F617"/>
            </w:placeholder>
          </w:sdtPr>
          <w:sdtEndPr/>
          <w:sdtContent>
            <w:tc>
              <w:tcPr>
                <w:tcW w:w="4227" w:type="pct"/>
              </w:tcPr>
              <w:p w:rsidR="00883273" w:rsidRPr="003F38A2" w:rsidRDefault="00883273" w:rsidP="002C3B13">
                <w:pPr>
                  <w:pStyle w:val="BodyTextIndent2"/>
                  <w:numPr>
                    <w:ilvl w:val="0"/>
                    <w:numId w:val="10"/>
                  </w:numPr>
                  <w:spacing w:after="0" w:line="276" w:lineRule="auto"/>
                  <w:jc w:val="both"/>
                  <w:rPr>
                    <w:bCs/>
                    <w:sz w:val="24"/>
                    <w:szCs w:val="24"/>
                  </w:rPr>
                </w:pPr>
                <w:r w:rsidRPr="00883273">
                  <w:rPr>
                    <w:sz w:val="24"/>
                    <w:szCs w:val="24"/>
                  </w:rPr>
                  <w:t>Drafted, as member of a team of experts</w:t>
                </w:r>
                <w:r>
                  <w:t xml:space="preserve">, </w:t>
                </w:r>
                <w:r w:rsidR="00384299">
                  <w:rPr>
                    <w:sz w:val="24"/>
                    <w:szCs w:val="24"/>
                  </w:rPr>
                  <w:t>Water, Sanitation and Behavioral Change Communication Policies for Khyber Pakhtunkhwa Province.</w:t>
                </w:r>
                <w:r>
                  <w:rPr>
                    <w:sz w:val="24"/>
                    <w:szCs w:val="24"/>
                  </w:rPr>
                  <w:t xml:space="preserve"> </w:t>
                </w:r>
              </w:p>
              <w:p w:rsidR="003F38A2" w:rsidRPr="00883273" w:rsidRDefault="003F38A2" w:rsidP="002C3B13">
                <w:pPr>
                  <w:pStyle w:val="BodyTextIndent2"/>
                  <w:numPr>
                    <w:ilvl w:val="0"/>
                    <w:numId w:val="10"/>
                  </w:numPr>
                  <w:spacing w:after="0" w:line="276" w:lineRule="auto"/>
                  <w:jc w:val="both"/>
                  <w:rPr>
                    <w:bCs/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Facilitated as member the Sphere Standards Review Process in Pakistan</w:t>
                </w:r>
              </w:p>
              <w:p w:rsidR="00384299" w:rsidRDefault="00384299" w:rsidP="002C3B13">
                <w:pPr>
                  <w:pStyle w:val="BodyTextIndent2"/>
                  <w:numPr>
                    <w:ilvl w:val="0"/>
                    <w:numId w:val="10"/>
                  </w:numPr>
                  <w:spacing w:after="0" w:line="276" w:lineRule="auto"/>
                  <w:jc w:val="both"/>
                  <w:rPr>
                    <w:bCs/>
                    <w:sz w:val="24"/>
                    <w:szCs w:val="24"/>
                  </w:rPr>
                </w:pPr>
                <w:r>
                  <w:rPr>
                    <w:bCs/>
                    <w:sz w:val="24"/>
                    <w:szCs w:val="24"/>
                  </w:rPr>
                  <w:t xml:space="preserve">Headed Missions on Assessment, Monitoring and Evaluation at United Nations Development </w:t>
                </w:r>
                <w:proofErr w:type="spellStart"/>
                <w:r>
                  <w:rPr>
                    <w:bCs/>
                    <w:sz w:val="24"/>
                    <w:szCs w:val="24"/>
                  </w:rPr>
                  <w:t>Programme</w:t>
                </w:r>
                <w:proofErr w:type="spellEnd"/>
                <w:r>
                  <w:rPr>
                    <w:bCs/>
                    <w:sz w:val="24"/>
                    <w:szCs w:val="24"/>
                  </w:rPr>
                  <w:t xml:space="preserve"> and UN-HABITAT Pakistan in natural and human</w:t>
                </w:r>
                <w:r w:rsidR="00CA23CA">
                  <w:rPr>
                    <w:bCs/>
                    <w:sz w:val="24"/>
                    <w:szCs w:val="24"/>
                  </w:rPr>
                  <w:t>-</w:t>
                </w:r>
                <w:r>
                  <w:rPr>
                    <w:bCs/>
                    <w:sz w:val="24"/>
                    <w:szCs w:val="24"/>
                  </w:rPr>
                  <w:t>made disaster affected areas.</w:t>
                </w:r>
              </w:p>
              <w:p w:rsidR="00384299" w:rsidRDefault="00384299" w:rsidP="002C3B13">
                <w:pPr>
                  <w:pStyle w:val="BodyTextIndent2"/>
                  <w:numPr>
                    <w:ilvl w:val="0"/>
                    <w:numId w:val="10"/>
                  </w:numPr>
                  <w:spacing w:after="0" w:line="276" w:lineRule="auto"/>
                  <w:jc w:val="both"/>
                  <w:rPr>
                    <w:bCs/>
                    <w:sz w:val="24"/>
                    <w:szCs w:val="24"/>
                  </w:rPr>
                </w:pPr>
                <w:r>
                  <w:rPr>
                    <w:bCs/>
                    <w:sz w:val="24"/>
                    <w:szCs w:val="24"/>
                  </w:rPr>
                  <w:t xml:space="preserve">Facilitated global approach of </w:t>
                </w:r>
                <w:r w:rsidR="003F38A2">
                  <w:rPr>
                    <w:bCs/>
                    <w:sz w:val="24"/>
                    <w:szCs w:val="24"/>
                  </w:rPr>
                  <w:t>clusters and w</w:t>
                </w:r>
                <w:r>
                  <w:rPr>
                    <w:bCs/>
                    <w:sz w:val="24"/>
                    <w:szCs w:val="24"/>
                  </w:rPr>
                  <w:t xml:space="preserve">orking </w:t>
                </w:r>
                <w:r w:rsidR="003F38A2">
                  <w:rPr>
                    <w:bCs/>
                    <w:sz w:val="24"/>
                    <w:szCs w:val="24"/>
                  </w:rPr>
                  <w:t>g</w:t>
                </w:r>
                <w:r>
                  <w:rPr>
                    <w:bCs/>
                    <w:sz w:val="24"/>
                    <w:szCs w:val="24"/>
                  </w:rPr>
                  <w:t xml:space="preserve">roups in Emergencies and Early Recovery in Pakistan. </w:t>
                </w:r>
              </w:p>
              <w:p w:rsidR="00384299" w:rsidRDefault="00384299" w:rsidP="002C3B13">
                <w:pPr>
                  <w:pStyle w:val="BodyTextIndent2"/>
                  <w:numPr>
                    <w:ilvl w:val="0"/>
                    <w:numId w:val="10"/>
                  </w:numPr>
                  <w:spacing w:after="0" w:line="276" w:lineRule="auto"/>
                  <w:jc w:val="both"/>
                  <w:rPr>
                    <w:bCs/>
                    <w:sz w:val="24"/>
                    <w:szCs w:val="24"/>
                  </w:rPr>
                </w:pPr>
                <w:r>
                  <w:rPr>
                    <w:bCs/>
                    <w:sz w:val="24"/>
                    <w:szCs w:val="24"/>
                  </w:rPr>
                  <w:t>Facilitated EOP and Mid-Term Review Missions.</w:t>
                </w:r>
              </w:p>
              <w:p w:rsidR="00384299" w:rsidRDefault="00384299" w:rsidP="002C3B13">
                <w:pPr>
                  <w:pStyle w:val="BodyTextIndent2"/>
                  <w:numPr>
                    <w:ilvl w:val="0"/>
                    <w:numId w:val="10"/>
                  </w:numPr>
                  <w:spacing w:after="0" w:line="276" w:lineRule="auto"/>
                  <w:jc w:val="both"/>
                  <w:rPr>
                    <w:bCs/>
                    <w:sz w:val="24"/>
                    <w:szCs w:val="24"/>
                  </w:rPr>
                </w:pPr>
                <w:r>
                  <w:rPr>
                    <w:bCs/>
                    <w:sz w:val="24"/>
                    <w:szCs w:val="24"/>
                  </w:rPr>
                  <w:t>Developed Yearly Progress Reports along-with the donor</w:t>
                </w:r>
                <w:r w:rsidR="00CA23CA">
                  <w:rPr>
                    <w:bCs/>
                    <w:sz w:val="24"/>
                    <w:szCs w:val="24"/>
                  </w:rPr>
                  <w:t>s’</w:t>
                </w:r>
                <w:r>
                  <w:rPr>
                    <w:bCs/>
                    <w:sz w:val="24"/>
                    <w:szCs w:val="24"/>
                  </w:rPr>
                  <w:t xml:space="preserve"> and M&amp;E Reports.</w:t>
                </w:r>
              </w:p>
              <w:p w:rsidR="00384299" w:rsidRDefault="00384299" w:rsidP="002C3B13">
                <w:pPr>
                  <w:pStyle w:val="BodyTextIndent2"/>
                  <w:numPr>
                    <w:ilvl w:val="0"/>
                    <w:numId w:val="10"/>
                  </w:numPr>
                  <w:spacing w:after="0" w:line="276" w:lineRule="auto"/>
                  <w:jc w:val="both"/>
                  <w:rPr>
                    <w:bCs/>
                    <w:sz w:val="24"/>
                    <w:szCs w:val="24"/>
                  </w:rPr>
                </w:pPr>
                <w:r>
                  <w:rPr>
                    <w:bCs/>
                    <w:sz w:val="24"/>
                    <w:szCs w:val="24"/>
                  </w:rPr>
                  <w:t xml:space="preserve">International Trainer on Sphere Standards in Emergencies. </w:t>
                </w:r>
              </w:p>
              <w:tbl>
                <w:tblPr>
                  <w:tblStyle w:val="CVDetails"/>
                  <w:tblpPr w:leftFromText="180" w:rightFromText="180" w:vertAnchor="text" w:horzAnchor="margin" w:tblpY="604"/>
                  <w:tblOverlap w:val="never"/>
                  <w:tblW w:w="10398" w:type="dxa"/>
                  <w:tblLook w:val="04A0" w:firstRow="1" w:lastRow="0" w:firstColumn="1" w:lastColumn="0" w:noHBand="0" w:noVBand="1"/>
                </w:tblPr>
                <w:tblGrid>
                  <w:gridCol w:w="9161"/>
                  <w:gridCol w:w="6"/>
                  <w:gridCol w:w="1231"/>
                </w:tblGrid>
                <w:tr w:rsidR="00CA23CA" w:rsidTr="007014A9">
                  <w:trPr>
                    <w:trHeight w:val="581"/>
                  </w:trPr>
                  <w:tc>
                    <w:tcPr>
                      <w:tcW w:w="4405" w:type="pct"/>
                    </w:tcPr>
                    <w:p w:rsidR="00CA23CA" w:rsidRPr="00D27A9C" w:rsidRDefault="00CA23CA" w:rsidP="00CA23CA">
                      <w:pPr>
                        <w:jc w:val="both"/>
                        <w:rPr>
                          <w:b/>
                          <w:color w:val="8D002D" w:themeColor="accent1"/>
                          <w:sz w:val="28"/>
                        </w:rPr>
                      </w:pPr>
                      <w:r w:rsidRPr="00D27A9C">
                        <w:rPr>
                          <w:b/>
                          <w:color w:val="8D002D" w:themeColor="accent1"/>
                          <w:sz w:val="28"/>
                        </w:rPr>
                        <w:t>Professional Competencies</w:t>
                      </w:r>
                    </w:p>
                    <w:p w:rsidR="00CA23CA" w:rsidRDefault="00CA23CA" w:rsidP="00CA23CA">
                      <w:pPr>
                        <w:pStyle w:val="BodyTextIndent2"/>
                        <w:numPr>
                          <w:ilvl w:val="0"/>
                          <w:numId w:val="10"/>
                        </w:numPr>
                        <w:spacing w:after="0" w:line="276" w:lineRule="auto"/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Administration,</w:t>
                      </w:r>
                      <w:r w:rsidRPr="003A002F">
                        <w:rPr>
                          <w:bCs/>
                          <w:sz w:val="24"/>
                          <w:szCs w:val="24"/>
                        </w:rPr>
                        <w:t xml:space="preserve"> recruitment, training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and professional development of </w:t>
                      </w:r>
                      <w:r w:rsidR="003F38A2">
                        <w:rPr>
                          <w:bCs/>
                          <w:sz w:val="24"/>
                          <w:szCs w:val="24"/>
                        </w:rPr>
                        <w:t>development sector fellows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. </w:t>
                      </w:r>
                    </w:p>
                    <w:p w:rsidR="00CA23CA" w:rsidRDefault="00CA23CA" w:rsidP="00CA23CA">
                      <w:pPr>
                        <w:pStyle w:val="BodyTextIndent2"/>
                        <w:numPr>
                          <w:ilvl w:val="0"/>
                          <w:numId w:val="10"/>
                        </w:numPr>
                        <w:spacing w:after="0" w:line="276" w:lineRule="auto"/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Designed and implemented projects for advocacy, disaster response (relief and early recovery), coordination and enterprise development all over Pakistan.</w:t>
                      </w:r>
                    </w:p>
                    <w:p w:rsidR="00CA23CA" w:rsidRPr="00F1472F" w:rsidRDefault="00CA23CA" w:rsidP="00CA23CA">
                      <w:pPr>
                        <w:pStyle w:val="BodyTextIndent2"/>
                        <w:numPr>
                          <w:ilvl w:val="0"/>
                          <w:numId w:val="10"/>
                        </w:numPr>
                        <w:spacing w:after="0" w:line="276" w:lineRule="auto"/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F1472F">
                        <w:rPr>
                          <w:bCs/>
                          <w:sz w:val="24"/>
                          <w:szCs w:val="24"/>
                        </w:rPr>
                        <w:t xml:space="preserve">Conducted and supervised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assessment, monitoring and evaluations. </w:t>
                      </w:r>
                    </w:p>
                    <w:p w:rsidR="00CA23CA" w:rsidRDefault="00CA23CA" w:rsidP="00CA23CA">
                      <w:pPr>
                        <w:pStyle w:val="BodyTextIndent2"/>
                        <w:numPr>
                          <w:ilvl w:val="0"/>
                          <w:numId w:val="10"/>
                        </w:numPr>
                        <w:spacing w:after="0" w:line="276" w:lineRule="auto"/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 xml:space="preserve">Coordinated with </w:t>
                      </w:r>
                      <w:r w:rsidRPr="003A002F">
                        <w:rPr>
                          <w:bCs/>
                          <w:sz w:val="24"/>
                          <w:szCs w:val="24"/>
                        </w:rPr>
                        <w:t>departments, poli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tical leaders, civil society, Armed Forces and </w:t>
                      </w:r>
                      <w:r w:rsidRPr="003A002F">
                        <w:rPr>
                          <w:bCs/>
                          <w:sz w:val="24"/>
                          <w:szCs w:val="24"/>
                        </w:rPr>
                        <w:t>general public to ensur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e smooth implementation of projects.</w:t>
                      </w:r>
                      <w:r w:rsidRPr="003A002F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097D9A" w:rsidRPr="00097D9A" w:rsidRDefault="00CA23CA" w:rsidP="00CA23CA">
                      <w:pPr>
                        <w:pStyle w:val="BodyTextIndent2"/>
                        <w:numPr>
                          <w:ilvl w:val="0"/>
                          <w:numId w:val="10"/>
                        </w:numPr>
                        <w:spacing w:after="0" w:line="276" w:lineRule="auto"/>
                        <w:jc w:val="both"/>
                        <w:rPr>
                          <w:color w:val="8D002D" w:themeColor="accent1"/>
                          <w:sz w:val="28"/>
                        </w:rPr>
                      </w:pPr>
                      <w:r w:rsidRPr="00CA23CA">
                        <w:rPr>
                          <w:bCs/>
                          <w:sz w:val="24"/>
                          <w:szCs w:val="24"/>
                        </w:rPr>
                        <w:t>Planned and executed monitoring and evaluation frameworks for mega projects.</w:t>
                      </w:r>
                    </w:p>
                    <w:p w:rsidR="00CA23CA" w:rsidRPr="002F20A2" w:rsidRDefault="00097D9A" w:rsidP="00CA23CA">
                      <w:pPr>
                        <w:pStyle w:val="BodyTextIndent2"/>
                        <w:numPr>
                          <w:ilvl w:val="0"/>
                          <w:numId w:val="10"/>
                        </w:numPr>
                        <w:spacing w:after="0" w:line="276" w:lineRule="auto"/>
                        <w:jc w:val="both"/>
                        <w:rPr>
                          <w:color w:val="8D002D" w:themeColor="accent1"/>
                          <w:sz w:val="28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Trainer for M&amp;E, Sphere Standards, PRA and Report Writing etc.</w:t>
                      </w:r>
                      <w:r w:rsidR="00CA23CA" w:rsidRPr="00CA23CA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2F20A2" w:rsidRPr="00CA23CA" w:rsidRDefault="002F20A2" w:rsidP="00CA23CA">
                      <w:pPr>
                        <w:pStyle w:val="BodyTextIndent2"/>
                        <w:numPr>
                          <w:ilvl w:val="0"/>
                          <w:numId w:val="10"/>
                        </w:numPr>
                        <w:spacing w:after="0" w:line="276" w:lineRule="auto"/>
                        <w:jc w:val="both"/>
                        <w:rPr>
                          <w:color w:val="8D002D" w:themeColor="accent1"/>
                          <w:sz w:val="28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Practicing Result Based Management</w:t>
                      </w:r>
                    </w:p>
                    <w:p w:rsidR="00CA23CA" w:rsidRPr="00CA23CA" w:rsidRDefault="00CA23CA" w:rsidP="00CA23CA">
                      <w:pPr>
                        <w:jc w:val="both"/>
                        <w:rPr>
                          <w:b/>
                          <w:color w:val="8D002D" w:themeColor="accent1"/>
                          <w:sz w:val="28"/>
                        </w:rPr>
                      </w:pPr>
                      <w:r w:rsidRPr="00CA23CA">
                        <w:rPr>
                          <w:b/>
                          <w:color w:val="8D002D" w:themeColor="accent1"/>
                          <w:sz w:val="28"/>
                        </w:rPr>
                        <w:t xml:space="preserve">Skills </w:t>
                      </w:r>
                    </w:p>
                    <w:p w:rsidR="00CA23CA" w:rsidRDefault="00CA23CA" w:rsidP="00CA23CA">
                      <w:pPr>
                        <w:pStyle w:val="Date"/>
                        <w:jc w:val="left"/>
                      </w:pPr>
                      <w:r>
                        <w:t>Decision Making, Planning and Execution. Coordination, Team Work</w:t>
                      </w:r>
                      <w:r w:rsidR="00097D9A">
                        <w:t>, Training</w:t>
                      </w:r>
                    </w:p>
                    <w:p w:rsidR="007014A9" w:rsidRPr="007014A9" w:rsidRDefault="007014A9" w:rsidP="007014A9">
                      <w:pPr>
                        <w:jc w:val="both"/>
                        <w:rPr>
                          <w:b/>
                          <w:color w:val="8D002D" w:themeColor="accent1"/>
                          <w:sz w:val="28"/>
                        </w:rPr>
                      </w:pPr>
                      <w:r w:rsidRPr="007014A9">
                        <w:rPr>
                          <w:b/>
                          <w:color w:val="8D002D" w:themeColor="accent1"/>
                          <w:sz w:val="28"/>
                        </w:rPr>
                        <w:t>Languages</w:t>
                      </w:r>
                    </w:p>
                    <w:p w:rsidR="00CA23CA" w:rsidRPr="0021122E" w:rsidRDefault="007014A9" w:rsidP="007014A9">
                      <w:r>
                        <w:t>English, Urdu, Pashto, Dari, French, Punjabi</w:t>
                      </w:r>
                    </w:p>
                  </w:tc>
                  <w:tc>
                    <w:tcPr>
                      <w:tcW w:w="3" w:type="pct"/>
                    </w:tcPr>
                    <w:p w:rsidR="00CA23CA" w:rsidRDefault="00CA23CA" w:rsidP="00CA23CA"/>
                  </w:tc>
                  <w:tc>
                    <w:tcPr>
                      <w:tcW w:w="592" w:type="pct"/>
                    </w:tcPr>
                    <w:p w:rsidR="00CA23CA" w:rsidRDefault="00CA23CA" w:rsidP="00CA23CA">
                      <w:pPr>
                        <w:pStyle w:val="Date"/>
                      </w:pPr>
                    </w:p>
                    <w:p w:rsidR="00CA23CA" w:rsidRDefault="00CA23CA" w:rsidP="00CA23CA">
                      <w:pPr>
                        <w:pStyle w:val="Date"/>
                      </w:pPr>
                    </w:p>
                  </w:tc>
                </w:tr>
              </w:tbl>
              <w:p w:rsidR="00DA2869" w:rsidRPr="003315FD" w:rsidRDefault="002C3B13" w:rsidP="00384299">
                <w:pPr>
                  <w:pStyle w:val="BodyTextIndent2"/>
                  <w:numPr>
                    <w:ilvl w:val="0"/>
                    <w:numId w:val="10"/>
                  </w:numPr>
                  <w:spacing w:after="0" w:line="276" w:lineRule="auto"/>
                  <w:jc w:val="both"/>
                  <w:rPr>
                    <w:bCs/>
                    <w:sz w:val="24"/>
                    <w:szCs w:val="24"/>
                  </w:rPr>
                </w:pPr>
                <w:r w:rsidRPr="007808A1">
                  <w:rPr>
                    <w:sz w:val="24"/>
                    <w:szCs w:val="24"/>
                  </w:rPr>
                  <w:t>Represented UN</w:t>
                </w:r>
                <w:r w:rsidR="00384299">
                  <w:rPr>
                    <w:sz w:val="24"/>
                    <w:szCs w:val="24"/>
                  </w:rPr>
                  <w:t>DP</w:t>
                </w:r>
                <w:r w:rsidRPr="007808A1">
                  <w:rPr>
                    <w:sz w:val="24"/>
                    <w:szCs w:val="24"/>
                  </w:rPr>
                  <w:t xml:space="preserve"> </w:t>
                </w:r>
                <w:r w:rsidR="00384299">
                  <w:rPr>
                    <w:sz w:val="24"/>
                    <w:szCs w:val="24"/>
                  </w:rPr>
                  <w:t xml:space="preserve">and UN-HABITAT </w:t>
                </w:r>
                <w:r w:rsidRPr="007808A1">
                  <w:rPr>
                    <w:sz w:val="24"/>
                    <w:szCs w:val="24"/>
                  </w:rPr>
                  <w:t xml:space="preserve">in national conferences on </w:t>
                </w:r>
                <w:r w:rsidR="00384299">
                  <w:rPr>
                    <w:sz w:val="24"/>
                    <w:szCs w:val="24"/>
                  </w:rPr>
                  <w:t xml:space="preserve">Disaster and WATSAN issues. </w:t>
                </w:r>
              </w:p>
            </w:tc>
          </w:sdtContent>
        </w:sdt>
        <w:tc>
          <w:tcPr>
            <w:tcW w:w="4" w:type="pct"/>
          </w:tcPr>
          <w:p w:rsidR="00DA2869" w:rsidRDefault="00DA2869"/>
        </w:tc>
        <w:tc>
          <w:tcPr>
            <w:tcW w:w="769" w:type="pct"/>
          </w:tcPr>
          <w:p w:rsidR="00DA2869" w:rsidRDefault="00DA2869">
            <w:pPr>
              <w:pStyle w:val="Date"/>
            </w:pPr>
          </w:p>
        </w:tc>
      </w:tr>
    </w:tbl>
    <w:tbl>
      <w:tblPr>
        <w:tblStyle w:val="CVDetails"/>
        <w:tblW w:w="9013" w:type="dxa"/>
        <w:tblLook w:val="04A0" w:firstRow="1" w:lastRow="0" w:firstColumn="1" w:lastColumn="0" w:noHBand="0" w:noVBand="1"/>
      </w:tblPr>
      <w:tblGrid>
        <w:gridCol w:w="9013"/>
      </w:tblGrid>
      <w:tr w:rsidR="00CA23CA" w:rsidTr="00CA23CA">
        <w:trPr>
          <w:trHeight w:val="21"/>
        </w:trPr>
        <w:tc>
          <w:tcPr>
            <w:tcW w:w="5000" w:type="pct"/>
          </w:tcPr>
          <w:p w:rsidR="00CA23CA" w:rsidRPr="00122922" w:rsidRDefault="00CA23CA" w:rsidP="0097411E">
            <w:pPr>
              <w:framePr w:w="9346" w:h="7891" w:hRule="exact" w:hSpace="180" w:wrap="around" w:vAnchor="text" w:hAnchor="page" w:x="1261" w:y="4768"/>
              <w:rPr>
                <w:b/>
                <w:color w:val="8D002D" w:themeColor="accent1"/>
              </w:rPr>
            </w:pPr>
            <w:r w:rsidRPr="00C97254">
              <w:rPr>
                <w:b/>
                <w:color w:val="8D002D" w:themeColor="accent1"/>
                <w:sz w:val="28"/>
              </w:rPr>
              <w:lastRenderedPageBreak/>
              <w:t>Achievements</w:t>
            </w:r>
            <w:r w:rsidRPr="00122922">
              <w:rPr>
                <w:b/>
                <w:color w:val="8D002D" w:themeColor="accent1"/>
              </w:rPr>
              <w:t xml:space="preserve"> </w:t>
            </w:r>
          </w:p>
        </w:tc>
      </w:tr>
      <w:tr w:rsidR="00CA23CA" w:rsidTr="00CA23CA">
        <w:trPr>
          <w:trHeight w:val="19"/>
        </w:trPr>
        <w:tc>
          <w:tcPr>
            <w:tcW w:w="5000" w:type="pct"/>
          </w:tcPr>
          <w:p w:rsidR="00CA23CA" w:rsidRDefault="001A2224" w:rsidP="0097411E">
            <w:pPr>
              <w:framePr w:w="9346" w:h="7891" w:hRule="exact" w:hSpace="180" w:wrap="around" w:vAnchor="text" w:hAnchor="page" w:x="1261" w:y="4768"/>
            </w:pPr>
            <w:r>
              <w:rPr>
                <w:bCs/>
                <w:sz w:val="24"/>
                <w:szCs w:val="24"/>
              </w:rPr>
              <w:t>Stood 3</w:t>
            </w:r>
            <w:r w:rsidRPr="001A2224">
              <w:rPr>
                <w:bCs/>
                <w:sz w:val="24"/>
                <w:szCs w:val="24"/>
                <w:vertAlign w:val="superscript"/>
              </w:rPr>
              <w:t>rd</w:t>
            </w:r>
            <w:r>
              <w:rPr>
                <w:bCs/>
                <w:sz w:val="24"/>
                <w:szCs w:val="24"/>
              </w:rPr>
              <w:t xml:space="preserve"> in the KPK Province in DIT Results</w:t>
            </w:r>
            <w:r w:rsidR="00CA23CA" w:rsidRPr="007E7B23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CA23CA" w:rsidTr="00CA23CA">
        <w:trPr>
          <w:trHeight w:val="21"/>
        </w:trPr>
        <w:tc>
          <w:tcPr>
            <w:tcW w:w="5000" w:type="pct"/>
          </w:tcPr>
          <w:p w:rsidR="00CA23CA" w:rsidRDefault="001A2224" w:rsidP="0097411E">
            <w:pPr>
              <w:framePr w:w="9346" w:h="7891" w:hRule="exact" w:hSpace="180" w:wrap="around" w:vAnchor="text" w:hAnchor="page" w:x="1261" w:y="476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Best Worker of the Year 2006 at </w:t>
            </w:r>
            <w:proofErr w:type="spellStart"/>
            <w:r>
              <w:rPr>
                <w:bCs/>
                <w:sz w:val="24"/>
                <w:szCs w:val="24"/>
              </w:rPr>
              <w:t>Sungi</w:t>
            </w:r>
            <w:proofErr w:type="spellEnd"/>
            <w:r>
              <w:rPr>
                <w:bCs/>
                <w:sz w:val="24"/>
                <w:szCs w:val="24"/>
              </w:rPr>
              <w:t xml:space="preserve"> Development Foundation</w:t>
            </w:r>
          </w:p>
          <w:p w:rsidR="007F64BC" w:rsidRDefault="007F64BC" w:rsidP="0097411E">
            <w:pPr>
              <w:framePr w:w="9346" w:h="7891" w:hRule="exact" w:hSpace="180" w:wrap="around" w:vAnchor="text" w:hAnchor="page" w:x="1261" w:y="4768"/>
            </w:pPr>
            <w:r>
              <w:rPr>
                <w:bCs/>
                <w:sz w:val="24"/>
                <w:szCs w:val="24"/>
              </w:rPr>
              <w:t>International Master Trainer on Sphere Standards</w:t>
            </w:r>
          </w:p>
        </w:tc>
      </w:tr>
    </w:tbl>
    <w:p w:rsidR="00CA23CA" w:rsidRPr="002F20A2" w:rsidRDefault="00CA23CA" w:rsidP="0097411E">
      <w:pPr>
        <w:framePr w:w="9346" w:h="7891" w:hRule="exact" w:hSpace="180" w:wrap="around" w:vAnchor="text" w:hAnchor="page" w:x="1261" w:y="4768"/>
        <w:spacing w:line="240" w:lineRule="auto"/>
        <w:jc w:val="both"/>
        <w:rPr>
          <w:b/>
          <w:color w:val="8D002D" w:themeColor="accent1"/>
          <w:sz w:val="12"/>
        </w:rPr>
      </w:pPr>
    </w:p>
    <w:p w:rsidR="00601CAF" w:rsidRDefault="00601CAF" w:rsidP="0097411E">
      <w:pPr>
        <w:framePr w:w="9346" w:h="7891" w:hRule="exact" w:hSpace="180" w:wrap="around" w:vAnchor="text" w:hAnchor="page" w:x="1261" w:y="4768"/>
        <w:spacing w:line="240" w:lineRule="auto"/>
        <w:jc w:val="both"/>
        <w:rPr>
          <w:b/>
          <w:color w:val="8D002D" w:themeColor="accent1"/>
          <w:sz w:val="28"/>
        </w:rPr>
      </w:pPr>
      <w:r>
        <w:rPr>
          <w:b/>
          <w:color w:val="8D002D" w:themeColor="accent1"/>
          <w:sz w:val="28"/>
        </w:rPr>
        <w:t>Publications</w:t>
      </w:r>
    </w:p>
    <w:p w:rsidR="003536A3" w:rsidRPr="003536A3" w:rsidRDefault="003536A3" w:rsidP="0097411E">
      <w:pPr>
        <w:framePr w:w="9346" w:h="7891" w:hRule="exact" w:hSpace="180" w:wrap="around" w:vAnchor="text" w:hAnchor="page" w:x="1261" w:y="4768"/>
        <w:numPr>
          <w:ilvl w:val="0"/>
          <w:numId w:val="15"/>
        </w:numPr>
        <w:spacing w:line="240" w:lineRule="auto"/>
        <w:rPr>
          <w:sz w:val="24"/>
          <w:szCs w:val="16"/>
        </w:rPr>
      </w:pPr>
      <w:r>
        <w:rPr>
          <w:i/>
          <w:sz w:val="24"/>
          <w:szCs w:val="16"/>
        </w:rPr>
        <w:t xml:space="preserve">Research Document on Sanitation Options at </w:t>
      </w:r>
      <w:hyperlink r:id="rId8" w:history="1">
        <w:r w:rsidRPr="003B1A39">
          <w:rPr>
            <w:rStyle w:val="Hyperlink"/>
          </w:rPr>
          <w:t>http://www.unhabitat.org.pk/Publication.html</w:t>
        </w:r>
      </w:hyperlink>
      <w:r>
        <w:t xml:space="preserve"> </w:t>
      </w:r>
    </w:p>
    <w:p w:rsidR="000F3D06" w:rsidRPr="000F3D06" w:rsidRDefault="00601CAF" w:rsidP="0097411E">
      <w:pPr>
        <w:framePr w:w="9346" w:h="7891" w:hRule="exact" w:hSpace="180" w:wrap="around" w:vAnchor="text" w:hAnchor="page" w:x="1261" w:y="4768"/>
        <w:numPr>
          <w:ilvl w:val="0"/>
          <w:numId w:val="15"/>
        </w:numPr>
        <w:spacing w:line="240" w:lineRule="auto"/>
        <w:rPr>
          <w:rStyle w:val="Hyperlink"/>
          <w:color w:val="auto"/>
          <w:sz w:val="24"/>
          <w:szCs w:val="16"/>
          <w:u w:val="none"/>
        </w:rPr>
      </w:pPr>
      <w:r w:rsidRPr="000F3D06">
        <w:rPr>
          <w:i/>
          <w:sz w:val="24"/>
          <w:szCs w:val="16"/>
        </w:rPr>
        <w:t xml:space="preserve">Papers and News Stories available at </w:t>
      </w:r>
      <w:r w:rsidR="000F3D06" w:rsidRPr="000F3D06">
        <w:rPr>
          <w:rStyle w:val="Hyperlink"/>
        </w:rPr>
        <w:t>hu-pk.academia.edu/</w:t>
      </w:r>
      <w:proofErr w:type="spellStart"/>
      <w:r w:rsidR="000F3D06" w:rsidRPr="000F3D06">
        <w:rPr>
          <w:rStyle w:val="Hyperlink"/>
        </w:rPr>
        <w:t>SaqibKhanLughmani</w:t>
      </w:r>
      <w:proofErr w:type="spellEnd"/>
    </w:p>
    <w:p w:rsidR="001A2224" w:rsidRPr="000F3D06" w:rsidRDefault="001A2224" w:rsidP="0097411E">
      <w:pPr>
        <w:framePr w:w="9346" w:h="7891" w:hRule="exact" w:hSpace="180" w:wrap="around" w:vAnchor="text" w:hAnchor="page" w:x="1261" w:y="4768"/>
        <w:numPr>
          <w:ilvl w:val="0"/>
          <w:numId w:val="15"/>
        </w:numPr>
        <w:spacing w:line="240" w:lineRule="auto"/>
        <w:rPr>
          <w:sz w:val="24"/>
          <w:szCs w:val="16"/>
        </w:rPr>
      </w:pPr>
      <w:r w:rsidRPr="000F3D06">
        <w:rPr>
          <w:sz w:val="24"/>
          <w:szCs w:val="16"/>
        </w:rPr>
        <w:t>Impact of Job Satisfaction on Employees’ Turnover Intentions-Under Review</w:t>
      </w:r>
    </w:p>
    <w:p w:rsidR="003536A3" w:rsidRPr="002F20A2" w:rsidRDefault="003536A3" w:rsidP="0097411E">
      <w:pPr>
        <w:framePr w:w="9346" w:h="7891" w:hRule="exact" w:hSpace="180" w:wrap="around" w:vAnchor="text" w:hAnchor="page" w:x="1261" w:y="4768"/>
        <w:spacing w:line="240" w:lineRule="auto"/>
        <w:jc w:val="both"/>
        <w:rPr>
          <w:b/>
          <w:color w:val="262626" w:themeColor="text2"/>
          <w:sz w:val="12"/>
        </w:rPr>
      </w:pPr>
    </w:p>
    <w:p w:rsidR="00122922" w:rsidRPr="00122922" w:rsidRDefault="00122922" w:rsidP="0097411E">
      <w:pPr>
        <w:framePr w:w="9346" w:h="7891" w:hRule="exact" w:hSpace="180" w:wrap="around" w:vAnchor="text" w:hAnchor="page" w:x="1261" w:y="4768"/>
        <w:spacing w:line="240" w:lineRule="auto"/>
        <w:jc w:val="both"/>
        <w:rPr>
          <w:b/>
          <w:color w:val="8D002D" w:themeColor="accent1"/>
          <w:sz w:val="28"/>
        </w:rPr>
      </w:pPr>
      <w:r w:rsidRPr="00122922">
        <w:rPr>
          <w:b/>
          <w:color w:val="8D002D" w:themeColor="accent1"/>
          <w:sz w:val="28"/>
        </w:rPr>
        <w:t xml:space="preserve">Training and Courses </w:t>
      </w:r>
    </w:p>
    <w:p w:rsidR="007014A9" w:rsidRDefault="007014A9" w:rsidP="0097411E">
      <w:pPr>
        <w:framePr w:w="9346" w:h="7891" w:hRule="exact" w:hSpace="180" w:wrap="around" w:vAnchor="text" w:hAnchor="page" w:x="1261" w:y="476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M&amp;E </w:t>
      </w:r>
      <w:proofErr w:type="gramStart"/>
      <w:r>
        <w:rPr>
          <w:bCs/>
          <w:sz w:val="24"/>
          <w:szCs w:val="24"/>
        </w:rPr>
        <w:t xml:space="preserve">Fundamentals </w:t>
      </w:r>
      <w:r w:rsidR="003A5910">
        <w:rPr>
          <w:bCs/>
          <w:sz w:val="24"/>
          <w:szCs w:val="24"/>
        </w:rPr>
        <w:t xml:space="preserve"> (</w:t>
      </w:r>
      <w:proofErr w:type="gramEnd"/>
      <w:r w:rsidR="003A5910">
        <w:rPr>
          <w:bCs/>
          <w:sz w:val="24"/>
          <w:szCs w:val="24"/>
        </w:rPr>
        <w:t xml:space="preserve">online) </w:t>
      </w:r>
      <w:r>
        <w:rPr>
          <w:bCs/>
          <w:sz w:val="24"/>
          <w:szCs w:val="24"/>
        </w:rPr>
        <w:t xml:space="preserve">| </w:t>
      </w:r>
      <w:r w:rsidR="003A5910">
        <w:rPr>
          <w:bCs/>
          <w:sz w:val="24"/>
          <w:szCs w:val="24"/>
        </w:rPr>
        <w:t>MEASURE Evaluation - USAID</w:t>
      </w:r>
    </w:p>
    <w:p w:rsidR="00AA7F3B" w:rsidRDefault="00AA7F3B" w:rsidP="0097411E">
      <w:pPr>
        <w:framePr w:w="9346" w:h="7891" w:hRule="exact" w:hSpace="180" w:wrap="around" w:vAnchor="text" w:hAnchor="page" w:x="1261" w:y="4768"/>
        <w:rPr>
          <w:bCs/>
          <w:sz w:val="24"/>
          <w:szCs w:val="24"/>
        </w:rPr>
      </w:pPr>
      <w:r>
        <w:rPr>
          <w:bCs/>
          <w:sz w:val="24"/>
          <w:szCs w:val="24"/>
        </w:rPr>
        <w:t>First Aid Training | Pacific Medicare - UNDP</w:t>
      </w:r>
    </w:p>
    <w:p w:rsidR="001A2224" w:rsidRPr="001A2224" w:rsidRDefault="001A2224" w:rsidP="0097411E">
      <w:pPr>
        <w:framePr w:w="9346" w:h="7891" w:hRule="exact" w:hSpace="180" w:wrap="around" w:vAnchor="text" w:hAnchor="page" w:x="1261" w:y="4768"/>
        <w:rPr>
          <w:bCs/>
          <w:sz w:val="24"/>
          <w:szCs w:val="24"/>
        </w:rPr>
      </w:pPr>
      <w:r w:rsidRPr="001A2224">
        <w:rPr>
          <w:bCs/>
          <w:sz w:val="24"/>
          <w:szCs w:val="24"/>
        </w:rPr>
        <w:t xml:space="preserve">Pakistan Approach towards Total Sanitation </w:t>
      </w:r>
      <w:proofErr w:type="spellStart"/>
      <w:r w:rsidRPr="001A2224">
        <w:rPr>
          <w:bCs/>
          <w:sz w:val="24"/>
          <w:szCs w:val="24"/>
        </w:rPr>
        <w:t>ToT</w:t>
      </w:r>
      <w:proofErr w:type="spellEnd"/>
      <w:r w:rsidRPr="001A2224">
        <w:rPr>
          <w:bCs/>
          <w:sz w:val="24"/>
          <w:szCs w:val="24"/>
        </w:rPr>
        <w:t xml:space="preserve"> </w:t>
      </w:r>
      <w:r w:rsidR="007F64BC">
        <w:rPr>
          <w:bCs/>
          <w:sz w:val="24"/>
          <w:szCs w:val="24"/>
        </w:rPr>
        <w:t xml:space="preserve">| </w:t>
      </w:r>
      <w:r w:rsidRPr="001A2224">
        <w:rPr>
          <w:bCs/>
          <w:sz w:val="24"/>
          <w:szCs w:val="24"/>
        </w:rPr>
        <w:t>UN-HABITAT-UNICEF</w:t>
      </w:r>
    </w:p>
    <w:p w:rsidR="001A2224" w:rsidRPr="001A2224" w:rsidRDefault="001A2224" w:rsidP="0097411E">
      <w:pPr>
        <w:framePr w:w="9346" w:h="7891" w:hRule="exact" w:hSpace="180" w:wrap="around" w:vAnchor="text" w:hAnchor="page" w:x="1261" w:y="4768"/>
        <w:rPr>
          <w:bCs/>
          <w:sz w:val="24"/>
          <w:szCs w:val="24"/>
        </w:rPr>
      </w:pPr>
      <w:r w:rsidRPr="001A2224">
        <w:rPr>
          <w:bCs/>
          <w:sz w:val="24"/>
          <w:szCs w:val="24"/>
        </w:rPr>
        <w:t xml:space="preserve">Basic Security in the Field (online) </w:t>
      </w:r>
      <w:r w:rsidR="007F64BC">
        <w:rPr>
          <w:bCs/>
          <w:sz w:val="24"/>
          <w:szCs w:val="24"/>
        </w:rPr>
        <w:t xml:space="preserve">| </w:t>
      </w:r>
      <w:r w:rsidRPr="001A2224">
        <w:rPr>
          <w:bCs/>
          <w:sz w:val="24"/>
          <w:szCs w:val="24"/>
        </w:rPr>
        <w:t>UNDSS</w:t>
      </w:r>
    </w:p>
    <w:p w:rsidR="001A2224" w:rsidRPr="001A2224" w:rsidRDefault="001A2224" w:rsidP="0097411E">
      <w:pPr>
        <w:framePr w:w="9346" w:h="7891" w:hRule="exact" w:hSpace="180" w:wrap="around" w:vAnchor="text" w:hAnchor="page" w:x="1261" w:y="4768"/>
        <w:rPr>
          <w:bCs/>
          <w:sz w:val="24"/>
          <w:szCs w:val="24"/>
        </w:rPr>
      </w:pPr>
      <w:r w:rsidRPr="001A2224">
        <w:rPr>
          <w:bCs/>
          <w:sz w:val="24"/>
          <w:szCs w:val="24"/>
        </w:rPr>
        <w:t xml:space="preserve">Safe and Secure Approaches in Field Environments (SSAFE) </w:t>
      </w:r>
      <w:r w:rsidR="007F64BC">
        <w:rPr>
          <w:bCs/>
          <w:sz w:val="24"/>
          <w:szCs w:val="24"/>
        </w:rPr>
        <w:t xml:space="preserve">| </w:t>
      </w:r>
      <w:r w:rsidRPr="001A2224">
        <w:rPr>
          <w:bCs/>
          <w:sz w:val="24"/>
          <w:szCs w:val="24"/>
        </w:rPr>
        <w:t>UNDSS-UNSSC</w:t>
      </w:r>
    </w:p>
    <w:p w:rsidR="001A2224" w:rsidRPr="001A2224" w:rsidRDefault="001A2224" w:rsidP="0097411E">
      <w:pPr>
        <w:framePr w:w="9346" w:h="7891" w:hRule="exact" w:hSpace="180" w:wrap="around" w:vAnchor="text" w:hAnchor="page" w:x="1261" w:y="4768"/>
        <w:rPr>
          <w:bCs/>
          <w:sz w:val="24"/>
          <w:szCs w:val="24"/>
        </w:rPr>
      </w:pPr>
      <w:r w:rsidRPr="001A2224">
        <w:rPr>
          <w:bCs/>
          <w:sz w:val="24"/>
          <w:szCs w:val="24"/>
        </w:rPr>
        <w:t xml:space="preserve">Gender Mainstreaming in WASH </w:t>
      </w:r>
      <w:r w:rsidR="007F64BC">
        <w:rPr>
          <w:bCs/>
          <w:sz w:val="24"/>
          <w:szCs w:val="24"/>
        </w:rPr>
        <w:t xml:space="preserve">| </w:t>
      </w:r>
      <w:r w:rsidRPr="001A2224">
        <w:rPr>
          <w:bCs/>
          <w:sz w:val="24"/>
          <w:szCs w:val="24"/>
        </w:rPr>
        <w:t>UN-HABITAT</w:t>
      </w:r>
    </w:p>
    <w:p w:rsidR="001A2224" w:rsidRPr="001A2224" w:rsidRDefault="001A2224" w:rsidP="0097411E">
      <w:pPr>
        <w:framePr w:w="9346" w:h="7891" w:hRule="exact" w:hSpace="180" w:wrap="around" w:vAnchor="text" w:hAnchor="page" w:x="1261" w:y="4768"/>
        <w:rPr>
          <w:bCs/>
          <w:sz w:val="24"/>
          <w:szCs w:val="24"/>
        </w:rPr>
      </w:pPr>
      <w:r w:rsidRPr="001A2224">
        <w:rPr>
          <w:bCs/>
          <w:sz w:val="24"/>
          <w:szCs w:val="24"/>
        </w:rPr>
        <w:t xml:space="preserve">Sphere Standards </w:t>
      </w:r>
      <w:proofErr w:type="spellStart"/>
      <w:r w:rsidRPr="001A2224">
        <w:rPr>
          <w:bCs/>
          <w:sz w:val="24"/>
          <w:szCs w:val="24"/>
        </w:rPr>
        <w:t>ToT</w:t>
      </w:r>
      <w:proofErr w:type="spellEnd"/>
      <w:r w:rsidRPr="001A2224">
        <w:rPr>
          <w:bCs/>
          <w:sz w:val="24"/>
          <w:szCs w:val="24"/>
        </w:rPr>
        <w:t xml:space="preserve"> </w:t>
      </w:r>
      <w:r w:rsidR="007F64BC">
        <w:rPr>
          <w:bCs/>
          <w:sz w:val="24"/>
          <w:szCs w:val="24"/>
        </w:rPr>
        <w:t xml:space="preserve">| </w:t>
      </w:r>
      <w:r w:rsidRPr="001A2224">
        <w:rPr>
          <w:bCs/>
          <w:sz w:val="24"/>
          <w:szCs w:val="24"/>
        </w:rPr>
        <w:t>CWS-A/P Bangkok-Thailand</w:t>
      </w:r>
    </w:p>
    <w:p w:rsidR="001A2224" w:rsidRPr="001A2224" w:rsidRDefault="001A2224" w:rsidP="0097411E">
      <w:pPr>
        <w:framePr w:w="9346" w:h="7891" w:hRule="exact" w:hSpace="180" w:wrap="around" w:vAnchor="text" w:hAnchor="page" w:x="1261" w:y="4768"/>
        <w:rPr>
          <w:bCs/>
          <w:sz w:val="24"/>
          <w:szCs w:val="24"/>
        </w:rPr>
      </w:pPr>
      <w:r w:rsidRPr="001A2224">
        <w:rPr>
          <w:bCs/>
          <w:sz w:val="24"/>
          <w:szCs w:val="24"/>
        </w:rPr>
        <w:t xml:space="preserve">Case Based Learning </w:t>
      </w:r>
      <w:r w:rsidR="007F64BC">
        <w:rPr>
          <w:bCs/>
          <w:sz w:val="24"/>
          <w:szCs w:val="24"/>
        </w:rPr>
        <w:t xml:space="preserve">| </w:t>
      </w:r>
      <w:r w:rsidRPr="001A2224">
        <w:rPr>
          <w:bCs/>
          <w:sz w:val="24"/>
          <w:szCs w:val="24"/>
        </w:rPr>
        <w:t>HRDI</w:t>
      </w:r>
    </w:p>
    <w:p w:rsidR="001A2224" w:rsidRPr="001A2224" w:rsidRDefault="001A2224" w:rsidP="0097411E">
      <w:pPr>
        <w:framePr w:w="9346" w:h="7891" w:hRule="exact" w:hSpace="180" w:wrap="around" w:vAnchor="text" w:hAnchor="page" w:x="1261" w:y="4768"/>
        <w:rPr>
          <w:bCs/>
          <w:sz w:val="24"/>
          <w:szCs w:val="24"/>
        </w:rPr>
      </w:pPr>
      <w:r w:rsidRPr="001A2224">
        <w:rPr>
          <w:bCs/>
          <w:sz w:val="24"/>
          <w:szCs w:val="24"/>
        </w:rPr>
        <w:t xml:space="preserve">Impact Assessment </w:t>
      </w:r>
      <w:r w:rsidR="007F64BC">
        <w:rPr>
          <w:bCs/>
          <w:sz w:val="24"/>
          <w:szCs w:val="24"/>
        </w:rPr>
        <w:t xml:space="preserve">| </w:t>
      </w:r>
      <w:r w:rsidRPr="001A2224">
        <w:rPr>
          <w:bCs/>
          <w:sz w:val="24"/>
          <w:szCs w:val="24"/>
        </w:rPr>
        <w:t xml:space="preserve">Quantitative Analysis </w:t>
      </w:r>
      <w:r w:rsidR="007F64BC">
        <w:rPr>
          <w:bCs/>
          <w:sz w:val="24"/>
          <w:szCs w:val="24"/>
        </w:rPr>
        <w:t xml:space="preserve">| </w:t>
      </w:r>
      <w:r w:rsidR="0031029B" w:rsidRPr="001A2224">
        <w:rPr>
          <w:bCs/>
          <w:sz w:val="24"/>
          <w:szCs w:val="24"/>
        </w:rPr>
        <w:t>PM</w:t>
      </w:r>
      <w:r w:rsidR="0031029B">
        <w:rPr>
          <w:bCs/>
          <w:sz w:val="24"/>
          <w:szCs w:val="24"/>
        </w:rPr>
        <w:t>&amp;</w:t>
      </w:r>
      <w:r w:rsidR="0031029B" w:rsidRPr="001A2224">
        <w:rPr>
          <w:bCs/>
          <w:sz w:val="24"/>
          <w:szCs w:val="24"/>
        </w:rPr>
        <w:t>E</w:t>
      </w:r>
      <w:r w:rsidR="0031029B">
        <w:rPr>
          <w:bCs/>
          <w:sz w:val="24"/>
          <w:szCs w:val="24"/>
        </w:rPr>
        <w:t xml:space="preserve"> |</w:t>
      </w:r>
      <w:r w:rsidR="0031029B" w:rsidRPr="001A2224">
        <w:rPr>
          <w:bCs/>
          <w:sz w:val="24"/>
          <w:szCs w:val="24"/>
        </w:rPr>
        <w:t xml:space="preserve"> </w:t>
      </w:r>
      <w:r w:rsidRPr="001A2224">
        <w:rPr>
          <w:bCs/>
          <w:sz w:val="24"/>
          <w:szCs w:val="24"/>
        </w:rPr>
        <w:t>Oxfam-</w:t>
      </w:r>
      <w:proofErr w:type="spellStart"/>
      <w:r w:rsidRPr="001A2224">
        <w:rPr>
          <w:bCs/>
          <w:sz w:val="24"/>
          <w:szCs w:val="24"/>
        </w:rPr>
        <w:t>Novib</w:t>
      </w:r>
      <w:proofErr w:type="spellEnd"/>
    </w:p>
    <w:p w:rsidR="001A2224" w:rsidRPr="001A2224" w:rsidRDefault="0031029B" w:rsidP="0097411E">
      <w:pPr>
        <w:framePr w:w="9346" w:h="7891" w:hRule="exact" w:hSpace="180" w:wrap="around" w:vAnchor="text" w:hAnchor="page" w:x="1261" w:y="476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M&amp;E | PRA | </w:t>
      </w:r>
      <w:r w:rsidR="001A2224" w:rsidRPr="001A2224">
        <w:rPr>
          <w:bCs/>
          <w:sz w:val="24"/>
          <w:szCs w:val="24"/>
        </w:rPr>
        <w:t>LFA Designing Workshop</w:t>
      </w:r>
      <w:r w:rsidR="007F64BC">
        <w:rPr>
          <w:bCs/>
          <w:sz w:val="24"/>
          <w:szCs w:val="24"/>
        </w:rPr>
        <w:t xml:space="preserve"> | </w:t>
      </w:r>
      <w:r w:rsidR="007F64BC" w:rsidRPr="001A2224">
        <w:rPr>
          <w:bCs/>
          <w:sz w:val="24"/>
          <w:szCs w:val="24"/>
        </w:rPr>
        <w:t xml:space="preserve">Qualitative Research Methodologies </w:t>
      </w:r>
      <w:r w:rsidR="007F64BC">
        <w:rPr>
          <w:bCs/>
          <w:sz w:val="24"/>
          <w:szCs w:val="24"/>
        </w:rPr>
        <w:t xml:space="preserve">| </w:t>
      </w:r>
      <w:proofErr w:type="spellStart"/>
      <w:r w:rsidR="001A2224" w:rsidRPr="001A2224">
        <w:rPr>
          <w:bCs/>
          <w:sz w:val="24"/>
          <w:szCs w:val="24"/>
        </w:rPr>
        <w:t>Sungi</w:t>
      </w:r>
      <w:proofErr w:type="spellEnd"/>
    </w:p>
    <w:p w:rsidR="0097411E" w:rsidRPr="001A2224" w:rsidRDefault="001A2224" w:rsidP="0097411E">
      <w:pPr>
        <w:framePr w:w="9346" w:h="7891" w:hRule="exact" w:hSpace="180" w:wrap="around" w:vAnchor="text" w:hAnchor="page" w:x="1261" w:y="4768"/>
        <w:rPr>
          <w:bCs/>
          <w:sz w:val="24"/>
          <w:szCs w:val="24"/>
        </w:rPr>
      </w:pPr>
      <w:r w:rsidRPr="001A2224">
        <w:rPr>
          <w:bCs/>
          <w:sz w:val="24"/>
          <w:szCs w:val="24"/>
        </w:rPr>
        <w:t xml:space="preserve">Writing Skill </w:t>
      </w:r>
      <w:r w:rsidR="007F64BC">
        <w:rPr>
          <w:bCs/>
          <w:sz w:val="24"/>
          <w:szCs w:val="24"/>
        </w:rPr>
        <w:t xml:space="preserve">| </w:t>
      </w:r>
      <w:r w:rsidRPr="001A2224">
        <w:rPr>
          <w:bCs/>
          <w:sz w:val="24"/>
          <w:szCs w:val="24"/>
        </w:rPr>
        <w:t>Save the Children</w:t>
      </w:r>
      <w:r w:rsidR="0097411E" w:rsidRPr="0097411E">
        <w:rPr>
          <w:bCs/>
          <w:sz w:val="24"/>
          <w:szCs w:val="24"/>
        </w:rPr>
        <w:t xml:space="preserve"> </w:t>
      </w:r>
      <w:r w:rsidR="0097411E">
        <w:rPr>
          <w:bCs/>
          <w:sz w:val="24"/>
          <w:szCs w:val="24"/>
        </w:rPr>
        <w:t xml:space="preserve">       </w:t>
      </w:r>
      <w:bookmarkStart w:id="0" w:name="_GoBack"/>
      <w:bookmarkEnd w:id="0"/>
      <w:r w:rsidR="0097411E">
        <w:rPr>
          <w:bCs/>
          <w:sz w:val="24"/>
          <w:szCs w:val="24"/>
        </w:rPr>
        <w:t xml:space="preserve">          </w:t>
      </w:r>
      <w:r w:rsidR="0097411E" w:rsidRPr="001A2224">
        <w:rPr>
          <w:bCs/>
          <w:sz w:val="24"/>
          <w:szCs w:val="24"/>
        </w:rPr>
        <w:t xml:space="preserve">Gender Sensitization </w:t>
      </w:r>
      <w:r w:rsidR="0097411E">
        <w:rPr>
          <w:bCs/>
          <w:sz w:val="24"/>
          <w:szCs w:val="24"/>
        </w:rPr>
        <w:t xml:space="preserve">| </w:t>
      </w:r>
      <w:proofErr w:type="spellStart"/>
      <w:r w:rsidR="0097411E" w:rsidRPr="001A2224">
        <w:rPr>
          <w:bCs/>
          <w:sz w:val="24"/>
          <w:szCs w:val="24"/>
        </w:rPr>
        <w:t>Rozan</w:t>
      </w:r>
      <w:proofErr w:type="spellEnd"/>
    </w:p>
    <w:p w:rsidR="001A2224" w:rsidRPr="001A2224" w:rsidRDefault="001A2224" w:rsidP="0097411E">
      <w:pPr>
        <w:framePr w:w="9346" w:h="7891" w:hRule="exact" w:hSpace="180" w:wrap="around" w:vAnchor="text" w:hAnchor="page" w:x="1261" w:y="4768"/>
        <w:rPr>
          <w:bCs/>
          <w:sz w:val="24"/>
          <w:szCs w:val="24"/>
        </w:rPr>
      </w:pPr>
      <w:r w:rsidRPr="001A2224">
        <w:rPr>
          <w:bCs/>
          <w:sz w:val="24"/>
          <w:szCs w:val="24"/>
        </w:rPr>
        <w:t xml:space="preserve">Effective Communication &amp; Presentation Skills </w:t>
      </w:r>
      <w:r w:rsidR="006B29D9">
        <w:rPr>
          <w:bCs/>
          <w:sz w:val="24"/>
          <w:szCs w:val="24"/>
        </w:rPr>
        <w:t xml:space="preserve">| </w:t>
      </w:r>
      <w:proofErr w:type="spellStart"/>
      <w:r w:rsidRPr="001A2224">
        <w:rPr>
          <w:bCs/>
          <w:sz w:val="24"/>
          <w:szCs w:val="24"/>
        </w:rPr>
        <w:t>Sungi</w:t>
      </w:r>
      <w:proofErr w:type="spellEnd"/>
      <w:r w:rsidRPr="001A2224">
        <w:rPr>
          <w:bCs/>
          <w:sz w:val="24"/>
          <w:szCs w:val="24"/>
        </w:rPr>
        <w:t xml:space="preserve"> Development Foundation</w:t>
      </w:r>
    </w:p>
    <w:p w:rsidR="001A2224" w:rsidRPr="007F64BC" w:rsidRDefault="001A2224" w:rsidP="0097411E">
      <w:pPr>
        <w:framePr w:w="9346" w:h="7891" w:hRule="exact" w:hSpace="180" w:wrap="around" w:vAnchor="text" w:hAnchor="page" w:x="1261" w:y="4768"/>
        <w:rPr>
          <w:bCs/>
          <w:sz w:val="24"/>
          <w:szCs w:val="24"/>
        </w:rPr>
      </w:pPr>
      <w:r w:rsidRPr="007F64BC">
        <w:rPr>
          <w:bCs/>
          <w:sz w:val="24"/>
          <w:szCs w:val="24"/>
        </w:rPr>
        <w:t xml:space="preserve">Project Cycle Management </w:t>
      </w:r>
      <w:r w:rsidR="007F64BC" w:rsidRPr="007F64BC">
        <w:rPr>
          <w:bCs/>
          <w:sz w:val="24"/>
          <w:szCs w:val="24"/>
        </w:rPr>
        <w:t xml:space="preserve">| </w:t>
      </w:r>
      <w:r w:rsidR="007F64BC" w:rsidRPr="001A2224">
        <w:rPr>
          <w:bCs/>
          <w:sz w:val="24"/>
          <w:szCs w:val="24"/>
        </w:rPr>
        <w:t xml:space="preserve">Business Processes Re-engineering </w:t>
      </w:r>
      <w:r w:rsidR="007F64BC">
        <w:rPr>
          <w:bCs/>
          <w:sz w:val="24"/>
          <w:szCs w:val="24"/>
        </w:rPr>
        <w:t xml:space="preserve">| </w:t>
      </w:r>
      <w:r w:rsidRPr="007F64BC">
        <w:rPr>
          <w:bCs/>
          <w:sz w:val="24"/>
          <w:szCs w:val="24"/>
        </w:rPr>
        <w:t>EC-UNDP-HRDN</w:t>
      </w:r>
    </w:p>
    <w:p w:rsidR="00122922" w:rsidRPr="007F64BC" w:rsidRDefault="001A2224" w:rsidP="0097411E">
      <w:pPr>
        <w:framePr w:w="9346" w:h="7891" w:hRule="exact" w:hSpace="180" w:wrap="around" w:vAnchor="text" w:hAnchor="page" w:x="1261" w:y="4768"/>
        <w:rPr>
          <w:bCs/>
          <w:sz w:val="24"/>
          <w:szCs w:val="24"/>
        </w:rPr>
      </w:pPr>
      <w:r w:rsidRPr="007F64BC">
        <w:rPr>
          <w:bCs/>
          <w:sz w:val="24"/>
          <w:szCs w:val="24"/>
        </w:rPr>
        <w:t xml:space="preserve">Disaster Management </w:t>
      </w:r>
      <w:r w:rsidR="0031029B">
        <w:rPr>
          <w:bCs/>
          <w:sz w:val="24"/>
          <w:szCs w:val="24"/>
        </w:rPr>
        <w:t xml:space="preserve">| </w:t>
      </w:r>
      <w:r w:rsidRPr="007F64BC">
        <w:rPr>
          <w:bCs/>
          <w:sz w:val="24"/>
          <w:szCs w:val="24"/>
        </w:rPr>
        <w:t>CBRM-</w:t>
      </w:r>
      <w:proofErr w:type="spellStart"/>
      <w:r w:rsidRPr="007F64BC">
        <w:rPr>
          <w:bCs/>
          <w:sz w:val="24"/>
          <w:szCs w:val="24"/>
        </w:rPr>
        <w:t>Intercooperation</w:t>
      </w:r>
      <w:proofErr w:type="spellEnd"/>
      <w:r w:rsidRPr="007F64BC">
        <w:rPr>
          <w:bCs/>
          <w:sz w:val="24"/>
          <w:szCs w:val="24"/>
        </w:rPr>
        <w:t>-</w:t>
      </w:r>
      <w:proofErr w:type="spellStart"/>
      <w:r w:rsidRPr="007F64BC">
        <w:rPr>
          <w:bCs/>
          <w:sz w:val="24"/>
          <w:szCs w:val="24"/>
        </w:rPr>
        <w:t>RedR</w:t>
      </w:r>
      <w:proofErr w:type="spellEnd"/>
    </w:p>
    <w:p w:rsidR="00122922" w:rsidRPr="00C97254" w:rsidRDefault="00122922" w:rsidP="002F20A2">
      <w:pPr>
        <w:framePr w:w="9511" w:h="5701" w:hRule="exact" w:hSpace="180" w:wrap="around" w:vAnchor="text" w:hAnchor="page" w:x="1321" w:y="-962"/>
        <w:spacing w:line="240" w:lineRule="auto"/>
        <w:jc w:val="both"/>
        <w:rPr>
          <w:b/>
          <w:bCs/>
          <w:color w:val="8D002D" w:themeColor="accent1"/>
          <w:sz w:val="28"/>
          <w:szCs w:val="24"/>
        </w:rPr>
      </w:pPr>
      <w:r w:rsidRPr="00C97254">
        <w:rPr>
          <w:b/>
          <w:bCs/>
          <w:color w:val="8D002D" w:themeColor="accent1"/>
          <w:sz w:val="28"/>
          <w:szCs w:val="24"/>
        </w:rPr>
        <w:t>Positions Held</w:t>
      </w:r>
    </w:p>
    <w:p w:rsidR="004C7E4C" w:rsidRPr="007F64BC" w:rsidRDefault="00B32C7C" w:rsidP="002F20A2">
      <w:pPr>
        <w:framePr w:w="9511" w:h="5701" w:hRule="exact" w:hSpace="180" w:wrap="around" w:vAnchor="text" w:hAnchor="page" w:x="1321" w:y="-962"/>
        <w:spacing w:line="240" w:lineRule="auto"/>
        <w:jc w:val="both"/>
        <w:rPr>
          <w:b/>
        </w:rPr>
      </w:pPr>
      <w:r w:rsidRPr="00333148">
        <w:rPr>
          <w:b/>
        </w:rPr>
        <w:t>National Monitoring and Reporting Officer</w:t>
      </w:r>
      <w:r w:rsidR="00122922" w:rsidRPr="00333148">
        <w:rPr>
          <w:b/>
        </w:rPr>
        <w:t>, UNDP Pakistan</w:t>
      </w:r>
      <w:r w:rsidR="004C7E4C" w:rsidRPr="00333148">
        <w:rPr>
          <w:b/>
        </w:rPr>
        <w:t xml:space="preserve">     </w:t>
      </w:r>
      <w:r w:rsidR="0031029B" w:rsidRPr="00333148">
        <w:rPr>
          <w:b/>
        </w:rPr>
        <w:tab/>
      </w:r>
      <w:r w:rsidR="00A77CFF" w:rsidRPr="00EF1C4D">
        <w:t>(</w:t>
      </w:r>
      <w:r w:rsidR="005209DB" w:rsidRPr="00EF1C4D">
        <w:t>Apr 2011</w:t>
      </w:r>
      <w:r w:rsidR="00A77CFF" w:rsidRPr="00EF1C4D">
        <w:t>-todate</w:t>
      </w:r>
      <w:r w:rsidR="004C7E4C" w:rsidRPr="00EF1C4D">
        <w:t>)</w:t>
      </w:r>
    </w:p>
    <w:p w:rsidR="00122922" w:rsidRPr="00333148" w:rsidRDefault="00122922" w:rsidP="002F20A2">
      <w:pPr>
        <w:framePr w:w="9511" w:h="5701" w:hRule="exact" w:hSpace="180" w:wrap="around" w:vAnchor="text" w:hAnchor="page" w:x="1321" w:y="-962"/>
        <w:spacing w:line="240" w:lineRule="auto"/>
        <w:jc w:val="both"/>
        <w:rPr>
          <w:b/>
        </w:rPr>
      </w:pPr>
      <w:r w:rsidRPr="00333148">
        <w:rPr>
          <w:b/>
        </w:rPr>
        <w:t xml:space="preserve"> </w:t>
      </w:r>
      <w:r w:rsidRPr="00333148">
        <w:t xml:space="preserve">Responsible for </w:t>
      </w:r>
      <w:r w:rsidR="005209DB" w:rsidRPr="00333148">
        <w:t>coordination, monitoring and reporting under National ERWG mandate</w:t>
      </w:r>
      <w:r w:rsidRPr="00333148">
        <w:t xml:space="preserve"> </w:t>
      </w:r>
    </w:p>
    <w:p w:rsidR="00122922" w:rsidRPr="00333148" w:rsidRDefault="00B32C7C" w:rsidP="002F20A2">
      <w:pPr>
        <w:framePr w:w="9511" w:h="5701" w:hRule="exact" w:hSpace="180" w:wrap="around" w:vAnchor="text" w:hAnchor="page" w:x="1321" w:y="-962"/>
        <w:spacing w:line="240" w:lineRule="auto"/>
        <w:jc w:val="both"/>
        <w:rPr>
          <w:b/>
        </w:rPr>
      </w:pPr>
      <w:r w:rsidRPr="007F64BC">
        <w:rPr>
          <w:b/>
        </w:rPr>
        <w:t>Behavioral Change Communication Specialist-UN-HABITAT Pakistan</w:t>
      </w:r>
      <w:r w:rsidR="00122922" w:rsidRPr="00333148">
        <w:rPr>
          <w:b/>
        </w:rPr>
        <w:t xml:space="preserve"> </w:t>
      </w:r>
      <w:r w:rsidR="00601CAF" w:rsidRPr="00EF1C4D">
        <w:t>(</w:t>
      </w:r>
      <w:r w:rsidR="005209DB" w:rsidRPr="00EF1C4D">
        <w:t>Jan</w:t>
      </w:r>
      <w:r w:rsidR="00601CAF" w:rsidRPr="00EF1C4D">
        <w:t xml:space="preserve"> 20</w:t>
      </w:r>
      <w:r w:rsidR="005209DB" w:rsidRPr="00EF1C4D">
        <w:t>11</w:t>
      </w:r>
      <w:r w:rsidR="00601CAF" w:rsidRPr="00EF1C4D">
        <w:t xml:space="preserve">- </w:t>
      </w:r>
      <w:r w:rsidR="005209DB" w:rsidRPr="00EF1C4D">
        <w:t>Apr</w:t>
      </w:r>
      <w:r w:rsidR="00601CAF" w:rsidRPr="00EF1C4D">
        <w:t xml:space="preserve"> 20</w:t>
      </w:r>
      <w:r w:rsidR="005209DB" w:rsidRPr="00EF1C4D">
        <w:t>11</w:t>
      </w:r>
      <w:r w:rsidR="00601CAF" w:rsidRPr="00333148">
        <w:rPr>
          <w:b/>
        </w:rPr>
        <w:t>)</w:t>
      </w:r>
      <w:r w:rsidR="005209DB" w:rsidRPr="00333148">
        <w:rPr>
          <w:b/>
        </w:rPr>
        <w:t xml:space="preserve"> </w:t>
      </w:r>
      <w:r w:rsidR="00EF1C4D">
        <w:rPr>
          <w:b/>
        </w:rPr>
        <w:t xml:space="preserve">  </w:t>
      </w:r>
      <w:r w:rsidR="005209DB" w:rsidRPr="00333148">
        <w:t>Advise on BCC issues and development of BCC related material</w:t>
      </w:r>
    </w:p>
    <w:p w:rsidR="00122922" w:rsidRPr="00333148" w:rsidRDefault="00B32C7C" w:rsidP="002F20A2">
      <w:pPr>
        <w:framePr w:w="9511" w:h="5701" w:hRule="exact" w:hSpace="180" w:wrap="around" w:vAnchor="text" w:hAnchor="page" w:x="1321" w:y="-962"/>
        <w:spacing w:line="240" w:lineRule="auto"/>
        <w:jc w:val="both"/>
        <w:rPr>
          <w:b/>
        </w:rPr>
      </w:pPr>
      <w:r w:rsidRPr="007F64BC">
        <w:rPr>
          <w:b/>
        </w:rPr>
        <w:t>Regional Project Coordinator-WATSAN-UN-HABITAT Pakistan</w:t>
      </w:r>
      <w:r w:rsidR="001A2224" w:rsidRPr="007F64BC">
        <w:rPr>
          <w:b/>
        </w:rPr>
        <w:t xml:space="preserve"> </w:t>
      </w:r>
      <w:r w:rsidR="00601CAF" w:rsidRPr="00EF1C4D">
        <w:t>(</w:t>
      </w:r>
      <w:r w:rsidR="007F64BC" w:rsidRPr="00EF1C4D">
        <w:t>Jun 2010</w:t>
      </w:r>
      <w:r w:rsidR="00601CAF" w:rsidRPr="00EF1C4D">
        <w:t xml:space="preserve">- </w:t>
      </w:r>
      <w:r w:rsidR="007F64BC" w:rsidRPr="00EF1C4D">
        <w:t>Dec</w:t>
      </w:r>
      <w:r w:rsidR="00601CAF" w:rsidRPr="00EF1C4D">
        <w:t xml:space="preserve"> 20</w:t>
      </w:r>
      <w:r w:rsidR="007F64BC" w:rsidRPr="00EF1C4D">
        <w:t>10</w:t>
      </w:r>
      <w:r w:rsidR="001A2224" w:rsidRPr="00EF1C4D">
        <w:t>)</w:t>
      </w:r>
      <w:r w:rsidR="0095030E" w:rsidRPr="00333148">
        <w:rPr>
          <w:b/>
        </w:rPr>
        <w:t xml:space="preserve">                           </w:t>
      </w:r>
    </w:p>
    <w:p w:rsidR="0031029B" w:rsidRPr="00333148" w:rsidRDefault="00097D9A" w:rsidP="002F20A2">
      <w:pPr>
        <w:framePr w:w="9511" w:h="5701" w:hRule="exact" w:hSpace="180" w:wrap="around" w:vAnchor="text" w:hAnchor="page" w:x="1321" w:y="-962"/>
        <w:spacing w:line="240" w:lineRule="auto"/>
        <w:jc w:val="both"/>
      </w:pPr>
      <w:r w:rsidRPr="00333148">
        <w:t>Responsible for government coordination: monitoring and implementation of projects through IPS</w:t>
      </w:r>
    </w:p>
    <w:p w:rsidR="00122922" w:rsidRPr="00333148" w:rsidRDefault="00B32C7C" w:rsidP="002F20A2">
      <w:pPr>
        <w:framePr w:w="9511" w:h="5701" w:hRule="exact" w:hSpace="180" w:wrap="around" w:vAnchor="text" w:hAnchor="page" w:x="1321" w:y="-962"/>
        <w:spacing w:line="240" w:lineRule="auto"/>
        <w:jc w:val="both"/>
        <w:rPr>
          <w:b/>
        </w:rPr>
      </w:pPr>
      <w:r w:rsidRPr="007F64BC">
        <w:rPr>
          <w:b/>
        </w:rPr>
        <w:t>Section Head-</w:t>
      </w:r>
      <w:proofErr w:type="spellStart"/>
      <w:r w:rsidRPr="007F64BC">
        <w:rPr>
          <w:b/>
        </w:rPr>
        <w:t>Programme</w:t>
      </w:r>
      <w:proofErr w:type="spellEnd"/>
      <w:r w:rsidRPr="007F64BC">
        <w:rPr>
          <w:b/>
        </w:rPr>
        <w:t xml:space="preserve"> Coordinator-RM</w:t>
      </w:r>
      <w:r w:rsidR="007F64BC">
        <w:rPr>
          <w:b/>
        </w:rPr>
        <w:t xml:space="preserve">&amp;E </w:t>
      </w:r>
      <w:proofErr w:type="spellStart"/>
      <w:r w:rsidRPr="007F64BC">
        <w:rPr>
          <w:b/>
        </w:rPr>
        <w:t>Sungi</w:t>
      </w:r>
      <w:proofErr w:type="spellEnd"/>
      <w:r w:rsidRPr="007F64BC">
        <w:rPr>
          <w:b/>
        </w:rPr>
        <w:t xml:space="preserve"> Foundation Pakistan</w:t>
      </w:r>
      <w:r w:rsidR="00122922" w:rsidRPr="00333148">
        <w:rPr>
          <w:b/>
        </w:rPr>
        <w:t xml:space="preserve"> </w:t>
      </w:r>
      <w:r w:rsidR="00601CAF" w:rsidRPr="00EF1C4D">
        <w:t>(</w:t>
      </w:r>
      <w:r w:rsidR="00EF1C4D" w:rsidRPr="00EF1C4D">
        <w:t>Sep</w:t>
      </w:r>
      <w:r w:rsidR="00601CAF" w:rsidRPr="00EF1C4D">
        <w:t xml:space="preserve"> 200</w:t>
      </w:r>
      <w:r w:rsidR="00EF1C4D" w:rsidRPr="00EF1C4D">
        <w:t>7</w:t>
      </w:r>
      <w:r w:rsidR="00601CAF" w:rsidRPr="00EF1C4D">
        <w:t>-</w:t>
      </w:r>
      <w:r w:rsidR="00EF1C4D" w:rsidRPr="00EF1C4D">
        <w:t>Jun</w:t>
      </w:r>
      <w:r w:rsidR="00601CAF" w:rsidRPr="00EF1C4D">
        <w:t xml:space="preserve"> 20</w:t>
      </w:r>
      <w:r w:rsidR="00EF1C4D" w:rsidRPr="00EF1C4D">
        <w:t>10</w:t>
      </w:r>
      <w:r w:rsidR="00601CAF" w:rsidRPr="00333148">
        <w:rPr>
          <w:b/>
        </w:rPr>
        <w:t>)</w:t>
      </w:r>
      <w:r w:rsidR="00122922" w:rsidRPr="00333148">
        <w:rPr>
          <w:b/>
        </w:rPr>
        <w:t xml:space="preserve">                        </w:t>
      </w:r>
    </w:p>
    <w:p w:rsidR="0031029B" w:rsidRPr="00333148" w:rsidRDefault="00097D9A" w:rsidP="002F20A2">
      <w:pPr>
        <w:framePr w:w="9511" w:h="5701" w:hRule="exact" w:hSpace="180" w:wrap="around" w:vAnchor="text" w:hAnchor="page" w:x="1321" w:y="-962"/>
        <w:spacing w:line="240" w:lineRule="auto"/>
        <w:jc w:val="both"/>
      </w:pPr>
      <w:r w:rsidRPr="00333148">
        <w:t>Administration, Coordination and Supervision</w:t>
      </w:r>
    </w:p>
    <w:p w:rsidR="00122922" w:rsidRPr="00333148" w:rsidRDefault="00B32C7C" w:rsidP="002F20A2">
      <w:pPr>
        <w:framePr w:w="9511" w:h="5701" w:hRule="exact" w:hSpace="180" w:wrap="around" w:vAnchor="text" w:hAnchor="page" w:x="1321" w:y="-962"/>
        <w:spacing w:line="240" w:lineRule="auto"/>
        <w:jc w:val="both"/>
        <w:rPr>
          <w:b/>
        </w:rPr>
      </w:pPr>
      <w:r w:rsidRPr="007F64BC">
        <w:rPr>
          <w:b/>
        </w:rPr>
        <w:t>M</w:t>
      </w:r>
      <w:r w:rsidR="0031029B">
        <w:rPr>
          <w:b/>
        </w:rPr>
        <w:t>&amp;</w:t>
      </w:r>
      <w:r w:rsidRPr="007F64BC">
        <w:rPr>
          <w:b/>
        </w:rPr>
        <w:t xml:space="preserve">E Officer, </w:t>
      </w:r>
      <w:proofErr w:type="spellStart"/>
      <w:r w:rsidRPr="007F64BC">
        <w:rPr>
          <w:b/>
        </w:rPr>
        <w:t>Sungi</w:t>
      </w:r>
      <w:proofErr w:type="spellEnd"/>
      <w:r w:rsidRPr="007F64BC">
        <w:rPr>
          <w:b/>
        </w:rPr>
        <w:t xml:space="preserve"> Development Foundation Pakistan </w:t>
      </w:r>
      <w:r w:rsidR="0031029B">
        <w:rPr>
          <w:b/>
        </w:rPr>
        <w:tab/>
      </w:r>
      <w:r w:rsidR="0031029B">
        <w:rPr>
          <w:b/>
        </w:rPr>
        <w:tab/>
      </w:r>
      <w:r w:rsidR="00601CAF" w:rsidRPr="00EF1C4D">
        <w:t>(</w:t>
      </w:r>
      <w:r w:rsidR="00EF1C4D" w:rsidRPr="00EF1C4D">
        <w:t>Jul</w:t>
      </w:r>
      <w:r w:rsidR="00601CAF" w:rsidRPr="00EF1C4D">
        <w:t xml:space="preserve"> </w:t>
      </w:r>
      <w:r w:rsidR="00EF1C4D" w:rsidRPr="00EF1C4D">
        <w:t>2006</w:t>
      </w:r>
      <w:r w:rsidR="00601CAF" w:rsidRPr="00EF1C4D">
        <w:t xml:space="preserve">- </w:t>
      </w:r>
      <w:r w:rsidR="00EF1C4D" w:rsidRPr="00EF1C4D">
        <w:t>Sep 2007</w:t>
      </w:r>
      <w:r w:rsidR="001A2224" w:rsidRPr="00EF1C4D">
        <w:t>)</w:t>
      </w:r>
    </w:p>
    <w:p w:rsidR="0031029B" w:rsidRPr="00097D9A" w:rsidRDefault="00097D9A" w:rsidP="002F20A2">
      <w:pPr>
        <w:framePr w:w="9511" w:h="5701" w:hRule="exact" w:hSpace="180" w:wrap="around" w:vAnchor="text" w:hAnchor="page" w:x="1321" w:y="-962"/>
        <w:spacing w:line="240" w:lineRule="auto"/>
        <w:jc w:val="both"/>
      </w:pPr>
      <w:r w:rsidRPr="00333148">
        <w:t>Monitoring, Evaluation and Reporting</w:t>
      </w:r>
    </w:p>
    <w:p w:rsidR="00122922" w:rsidRPr="007F64BC" w:rsidRDefault="001A2224" w:rsidP="002F20A2">
      <w:pPr>
        <w:framePr w:w="9511" w:h="5701" w:hRule="exact" w:hSpace="180" w:wrap="around" w:vAnchor="text" w:hAnchor="page" w:x="1321" w:y="-962"/>
        <w:spacing w:line="240" w:lineRule="auto"/>
        <w:jc w:val="both"/>
      </w:pPr>
      <w:r w:rsidRPr="007F64BC">
        <w:rPr>
          <w:b/>
        </w:rPr>
        <w:t>Livelihood Coordinator IC-SDC</w:t>
      </w:r>
      <w:r w:rsidRPr="007F64BC">
        <w:rPr>
          <w:b/>
        </w:rPr>
        <w:tab/>
      </w:r>
      <w:r w:rsidRPr="007F64BC">
        <w:rPr>
          <w:b/>
        </w:rPr>
        <w:tab/>
      </w:r>
      <w:r w:rsidR="00122922" w:rsidRPr="007F64BC">
        <w:rPr>
          <w:b/>
        </w:rPr>
        <w:t xml:space="preserve"> </w:t>
      </w:r>
      <w:r w:rsidR="00122922" w:rsidRPr="007F64BC">
        <w:t xml:space="preserve">     </w:t>
      </w:r>
      <w:r w:rsidR="00601CAF" w:rsidRPr="007F64BC">
        <w:tab/>
      </w:r>
      <w:r w:rsidR="00601CAF" w:rsidRPr="007F64BC">
        <w:tab/>
      </w:r>
      <w:r w:rsidR="00601CAF" w:rsidRPr="007F64BC">
        <w:tab/>
        <w:t>(</w:t>
      </w:r>
      <w:r w:rsidR="00EF1C4D">
        <w:t>Dec</w:t>
      </w:r>
      <w:r w:rsidR="00601CAF" w:rsidRPr="007F64BC">
        <w:t xml:space="preserve"> </w:t>
      </w:r>
      <w:r w:rsidR="00EF1C4D">
        <w:t>2005</w:t>
      </w:r>
      <w:r w:rsidR="00601CAF" w:rsidRPr="007F64BC">
        <w:t>-</w:t>
      </w:r>
      <w:r w:rsidR="00EF1C4D">
        <w:t>Jul 2006</w:t>
      </w:r>
      <w:r w:rsidR="00601CAF" w:rsidRPr="007F64BC">
        <w:t>)</w:t>
      </w:r>
      <w:r w:rsidR="00122922" w:rsidRPr="007F64BC">
        <w:t xml:space="preserve">                </w:t>
      </w:r>
    </w:p>
    <w:p w:rsidR="0031029B" w:rsidRPr="00097D9A" w:rsidRDefault="00097D9A" w:rsidP="002F20A2">
      <w:pPr>
        <w:framePr w:w="9511" w:h="5701" w:hRule="exact" w:hSpace="180" w:wrap="around" w:vAnchor="text" w:hAnchor="page" w:x="1321" w:y="-962"/>
        <w:spacing w:line="240" w:lineRule="auto"/>
        <w:jc w:val="both"/>
      </w:pPr>
      <w:r w:rsidRPr="00097D9A">
        <w:t>Coordination, Monitoring and Reporting</w:t>
      </w:r>
    </w:p>
    <w:p w:rsidR="003536A3" w:rsidRPr="007F64BC" w:rsidRDefault="007F64BC" w:rsidP="002F20A2">
      <w:pPr>
        <w:framePr w:w="9511" w:h="5701" w:hRule="exact" w:hSpace="180" w:wrap="around" w:vAnchor="text" w:hAnchor="page" w:x="1321" w:y="-962"/>
        <w:spacing w:line="240" w:lineRule="auto"/>
        <w:jc w:val="both"/>
        <w:rPr>
          <w:b/>
        </w:rPr>
      </w:pPr>
      <w:r w:rsidRPr="007F64BC">
        <w:rPr>
          <w:b/>
        </w:rPr>
        <w:t>Base Camp Manager-ACTED Pakistan</w:t>
      </w:r>
      <w:r w:rsidR="00EF1C4D">
        <w:rPr>
          <w:b/>
        </w:rPr>
        <w:tab/>
      </w:r>
      <w:r w:rsidR="00EF1C4D">
        <w:rPr>
          <w:b/>
        </w:rPr>
        <w:tab/>
      </w:r>
      <w:r w:rsidR="00EF1C4D">
        <w:rPr>
          <w:b/>
        </w:rPr>
        <w:tab/>
      </w:r>
      <w:r w:rsidR="00EF1C4D">
        <w:rPr>
          <w:b/>
        </w:rPr>
        <w:tab/>
      </w:r>
      <w:r w:rsidR="00EF1C4D" w:rsidRPr="007F64BC">
        <w:t>(</w:t>
      </w:r>
      <w:r w:rsidR="00EF1C4D">
        <w:t>Oct</w:t>
      </w:r>
      <w:r w:rsidR="00EF1C4D" w:rsidRPr="007F64BC">
        <w:t xml:space="preserve"> </w:t>
      </w:r>
      <w:r w:rsidR="00EF1C4D">
        <w:t>2005</w:t>
      </w:r>
      <w:r w:rsidR="00EF1C4D" w:rsidRPr="007F64BC">
        <w:t>-</w:t>
      </w:r>
      <w:r w:rsidR="00EF1C4D">
        <w:t>Dec 2005</w:t>
      </w:r>
      <w:r w:rsidR="00EF1C4D" w:rsidRPr="007F64BC">
        <w:t>)</w:t>
      </w:r>
    </w:p>
    <w:p w:rsidR="0031029B" w:rsidRPr="00097D9A" w:rsidRDefault="00097D9A" w:rsidP="002F20A2">
      <w:pPr>
        <w:framePr w:w="9511" w:h="5701" w:hRule="exact" w:hSpace="180" w:wrap="around" w:vAnchor="text" w:hAnchor="page" w:x="1321" w:y="-962"/>
        <w:spacing w:line="240" w:lineRule="auto"/>
        <w:jc w:val="both"/>
      </w:pPr>
      <w:r w:rsidRPr="00097D9A">
        <w:t xml:space="preserve">Administration, </w:t>
      </w:r>
      <w:proofErr w:type="spellStart"/>
      <w:r w:rsidRPr="00097D9A">
        <w:t>Liasion</w:t>
      </w:r>
      <w:proofErr w:type="spellEnd"/>
      <w:r w:rsidRPr="00097D9A">
        <w:t>, M&amp;E, Reporting</w:t>
      </w:r>
    </w:p>
    <w:p w:rsidR="007F64BC" w:rsidRPr="007F64BC" w:rsidRDefault="007F64BC" w:rsidP="002F20A2">
      <w:pPr>
        <w:framePr w:w="9511" w:h="5701" w:hRule="exact" w:hSpace="180" w:wrap="around" w:vAnchor="text" w:hAnchor="page" w:x="1321" w:y="-962"/>
        <w:spacing w:line="240" w:lineRule="auto"/>
        <w:rPr>
          <w:b/>
        </w:rPr>
      </w:pPr>
      <w:proofErr w:type="spellStart"/>
      <w:r w:rsidRPr="007F64BC">
        <w:rPr>
          <w:b/>
        </w:rPr>
        <w:t>Markaz</w:t>
      </w:r>
      <w:proofErr w:type="spellEnd"/>
      <w:r w:rsidRPr="007F64BC">
        <w:rPr>
          <w:b/>
        </w:rPr>
        <w:t xml:space="preserve"> Coordinator-NCHD</w:t>
      </w:r>
      <w:r w:rsidR="00EF1C4D">
        <w:rPr>
          <w:b/>
        </w:rPr>
        <w:tab/>
      </w:r>
      <w:r w:rsidR="00EF1C4D">
        <w:rPr>
          <w:b/>
        </w:rPr>
        <w:tab/>
      </w:r>
      <w:r w:rsidR="00EF1C4D">
        <w:rPr>
          <w:b/>
        </w:rPr>
        <w:tab/>
      </w:r>
      <w:r w:rsidR="00EF1C4D">
        <w:rPr>
          <w:b/>
        </w:rPr>
        <w:tab/>
      </w:r>
      <w:r w:rsidR="00EF1C4D">
        <w:rPr>
          <w:b/>
        </w:rPr>
        <w:tab/>
      </w:r>
      <w:r w:rsidR="00EF1C4D">
        <w:rPr>
          <w:b/>
        </w:rPr>
        <w:tab/>
      </w:r>
      <w:r w:rsidR="00EF1C4D" w:rsidRPr="007F64BC">
        <w:t>(</w:t>
      </w:r>
      <w:r w:rsidR="00EF1C4D">
        <w:t>Oct 2004</w:t>
      </w:r>
      <w:r w:rsidR="00EF1C4D" w:rsidRPr="007F64BC">
        <w:t>-</w:t>
      </w:r>
      <w:r w:rsidR="00EF1C4D">
        <w:t>Sep 2005</w:t>
      </w:r>
      <w:r w:rsidR="00EF1C4D" w:rsidRPr="007F64BC">
        <w:t>)</w:t>
      </w:r>
    </w:p>
    <w:p w:rsidR="0031029B" w:rsidRPr="00097D9A" w:rsidRDefault="00097D9A" w:rsidP="002F20A2">
      <w:pPr>
        <w:framePr w:w="9511" w:h="5701" w:hRule="exact" w:hSpace="180" w:wrap="around" w:vAnchor="text" w:hAnchor="page" w:x="1321" w:y="-962"/>
        <w:spacing w:line="240" w:lineRule="auto"/>
      </w:pPr>
      <w:r w:rsidRPr="00097D9A">
        <w:t>Coordination, Supervision, M&amp;E, Reporting</w:t>
      </w:r>
    </w:p>
    <w:p w:rsidR="007F64BC" w:rsidRDefault="007F64BC" w:rsidP="002F20A2">
      <w:pPr>
        <w:framePr w:w="9511" w:h="5701" w:hRule="exact" w:hSpace="180" w:wrap="around" w:vAnchor="text" w:hAnchor="page" w:x="1321" w:y="-962"/>
        <w:spacing w:line="240" w:lineRule="auto"/>
        <w:rPr>
          <w:b/>
        </w:rPr>
      </w:pPr>
      <w:r w:rsidRPr="007F64BC">
        <w:rPr>
          <w:b/>
        </w:rPr>
        <w:t>Social Mobilizer-</w:t>
      </w:r>
      <w:r w:rsidR="00EF1C4D">
        <w:rPr>
          <w:b/>
        </w:rPr>
        <w:t>IRDP</w:t>
      </w:r>
      <w:r w:rsidR="00EF1C4D">
        <w:rPr>
          <w:b/>
        </w:rPr>
        <w:tab/>
      </w:r>
      <w:r w:rsidR="00EF1C4D">
        <w:rPr>
          <w:b/>
        </w:rPr>
        <w:tab/>
      </w:r>
      <w:r w:rsidR="00EF1C4D">
        <w:rPr>
          <w:b/>
        </w:rPr>
        <w:tab/>
      </w:r>
      <w:r w:rsidR="00EF1C4D">
        <w:rPr>
          <w:b/>
        </w:rPr>
        <w:tab/>
      </w:r>
      <w:r w:rsidR="00EF1C4D">
        <w:rPr>
          <w:b/>
        </w:rPr>
        <w:tab/>
      </w:r>
      <w:r w:rsidR="00EF1C4D">
        <w:rPr>
          <w:b/>
        </w:rPr>
        <w:tab/>
      </w:r>
      <w:r w:rsidR="00EF1C4D" w:rsidRPr="00EF1C4D">
        <w:t>(May 2003-Sep 2004)</w:t>
      </w:r>
    </w:p>
    <w:p w:rsidR="00097D9A" w:rsidRPr="00097D9A" w:rsidRDefault="00097D9A" w:rsidP="002F20A2">
      <w:pPr>
        <w:framePr w:w="9511" w:h="5701" w:hRule="exact" w:hSpace="180" w:wrap="around" w:vAnchor="text" w:hAnchor="page" w:x="1321" w:y="-962"/>
        <w:spacing w:line="240" w:lineRule="auto"/>
      </w:pPr>
      <w:r w:rsidRPr="00097D9A">
        <w:t>Social Mobilization</w:t>
      </w:r>
    </w:p>
    <w:p w:rsidR="002F20A2" w:rsidRPr="002F20A2" w:rsidRDefault="002F20A2" w:rsidP="002F20A2">
      <w:pPr>
        <w:framePr w:w="9511" w:h="5701" w:hRule="exact" w:hSpace="180" w:wrap="around" w:vAnchor="text" w:hAnchor="page" w:x="1321" w:y="-962"/>
        <w:rPr>
          <w:b/>
          <w:color w:val="8D002D" w:themeColor="accent1"/>
          <w:sz w:val="6"/>
        </w:rPr>
      </w:pPr>
    </w:p>
    <w:p w:rsidR="0020654E" w:rsidRDefault="0020654E" w:rsidP="002F20A2">
      <w:pPr>
        <w:framePr w:w="9511" w:h="5701" w:hRule="exact" w:hSpace="180" w:wrap="around" w:vAnchor="text" w:hAnchor="page" w:x="1321" w:y="-962"/>
        <w:rPr>
          <w:b/>
          <w:color w:val="8D002D" w:themeColor="accent1"/>
          <w:sz w:val="28"/>
        </w:rPr>
      </w:pPr>
      <w:r w:rsidRPr="0020654E">
        <w:rPr>
          <w:b/>
          <w:color w:val="8D002D" w:themeColor="accent1"/>
          <w:sz w:val="28"/>
        </w:rPr>
        <w:t>Memberships</w:t>
      </w:r>
    </w:p>
    <w:p w:rsidR="003536A3" w:rsidRPr="002F20A2" w:rsidRDefault="003536A3" w:rsidP="002F20A2">
      <w:pPr>
        <w:framePr w:w="9511" w:h="5701" w:hRule="exact" w:hSpace="180" w:wrap="around" w:vAnchor="text" w:hAnchor="page" w:x="1321" w:y="-962"/>
        <w:spacing w:line="240" w:lineRule="auto"/>
      </w:pPr>
      <w:r w:rsidRPr="002F20A2">
        <w:t>Member Khyber Pakhtunkhwa Bar Council Since 2003</w:t>
      </w:r>
    </w:p>
    <w:p w:rsidR="003536A3" w:rsidRPr="002F20A2" w:rsidRDefault="003536A3" w:rsidP="002F20A2">
      <w:pPr>
        <w:framePr w:w="9511" w:h="5701" w:hRule="exact" w:hSpace="180" w:wrap="around" w:vAnchor="text" w:hAnchor="page" w:x="1321" w:y="-962"/>
        <w:spacing w:line="240" w:lineRule="auto"/>
      </w:pPr>
      <w:r w:rsidRPr="002F20A2">
        <w:t>Member High</w:t>
      </w:r>
      <w:r w:rsidRPr="003536A3">
        <w:rPr>
          <w:sz w:val="24"/>
        </w:rPr>
        <w:t xml:space="preserve"> </w:t>
      </w:r>
      <w:r w:rsidRPr="002F20A2">
        <w:t>Court Bar Association since 2009</w:t>
      </w:r>
    </w:p>
    <w:p w:rsidR="003536A3" w:rsidRPr="003536A3" w:rsidRDefault="003536A3" w:rsidP="002F20A2">
      <w:pPr>
        <w:framePr w:w="9511" w:h="5701" w:hRule="exact" w:hSpace="180" w:wrap="around" w:vAnchor="text" w:hAnchor="page" w:x="1321" w:y="-962"/>
        <w:rPr>
          <w:sz w:val="24"/>
        </w:rPr>
      </w:pPr>
    </w:p>
    <w:p w:rsidR="003536A3" w:rsidRPr="0020654E" w:rsidRDefault="003536A3" w:rsidP="002F20A2">
      <w:pPr>
        <w:framePr w:w="9511" w:h="5701" w:hRule="exact" w:hSpace="180" w:wrap="around" w:vAnchor="text" w:hAnchor="page" w:x="1321" w:y="-962"/>
        <w:rPr>
          <w:b/>
          <w:color w:val="8D002D" w:themeColor="accent1"/>
          <w:sz w:val="28"/>
        </w:rPr>
      </w:pPr>
    </w:p>
    <w:p w:rsidR="0020654E" w:rsidRDefault="0020654E" w:rsidP="002F20A2">
      <w:pPr>
        <w:framePr w:w="9511" w:h="5701" w:hRule="exact" w:hSpace="180" w:wrap="around" w:vAnchor="text" w:hAnchor="page" w:x="1321" w:y="-962"/>
        <w:jc w:val="both"/>
        <w:rPr>
          <w:sz w:val="24"/>
        </w:rPr>
      </w:pPr>
    </w:p>
    <w:p w:rsidR="0020654E" w:rsidRDefault="0020654E" w:rsidP="002F20A2">
      <w:pPr>
        <w:framePr w:w="9511" w:h="5701" w:hRule="exact" w:hSpace="180" w:wrap="around" w:vAnchor="text" w:hAnchor="page" w:x="1321" w:y="-962"/>
        <w:jc w:val="both"/>
        <w:rPr>
          <w:sz w:val="24"/>
        </w:rPr>
      </w:pPr>
    </w:p>
    <w:p w:rsidR="00D27A9C" w:rsidRDefault="00D27A9C" w:rsidP="00CA23CA"/>
    <w:sectPr w:rsidR="00D27A9C" w:rsidSect="00DA2869">
      <w:head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67E" w:rsidRDefault="00D8167E">
      <w:pPr>
        <w:spacing w:line="240" w:lineRule="auto"/>
      </w:pPr>
      <w:r>
        <w:separator/>
      </w:r>
    </w:p>
  </w:endnote>
  <w:endnote w:type="continuationSeparator" w:id="0">
    <w:p w:rsidR="00D8167E" w:rsidRDefault="00D816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67E" w:rsidRDefault="00D8167E">
      <w:pPr>
        <w:spacing w:line="240" w:lineRule="auto"/>
      </w:pPr>
      <w:r>
        <w:separator/>
      </w:r>
    </w:p>
  </w:footnote>
  <w:footnote w:type="continuationSeparator" w:id="0">
    <w:p w:rsidR="00D8167E" w:rsidRDefault="00D816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CAF" w:rsidRDefault="000337BB">
    <w:pPr>
      <w:pStyle w:val="Title"/>
    </w:pPr>
    <w:r>
      <w:t>Saqib Khan Lughmani</w:t>
    </w:r>
  </w:p>
  <w:p w:rsidR="00601CAF" w:rsidRDefault="00601CAF">
    <w:pPr>
      <w:pStyle w:val="Header"/>
    </w:pPr>
    <w:r>
      <w:t xml:space="preserve">Page </w:t>
    </w:r>
    <w:r w:rsidR="00125EEC">
      <w:fldChar w:fldCharType="begin"/>
    </w:r>
    <w:r>
      <w:instrText xml:space="preserve"> page </w:instrText>
    </w:r>
    <w:r w:rsidR="00125EEC">
      <w:fldChar w:fldCharType="separate"/>
    </w:r>
    <w:r w:rsidR="0097411E">
      <w:rPr>
        <w:noProof/>
      </w:rPr>
      <w:t>2</w:t>
    </w:r>
    <w:r w:rsidR="00125EEC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CAF" w:rsidRDefault="00C36200" w:rsidP="00C36200">
    <w:pPr>
      <w:pStyle w:val="Title"/>
      <w:ind w:left="3600" w:firstLine="720"/>
      <w:jc w:val="left"/>
    </w:pPr>
    <w:r>
      <w:t xml:space="preserve">        </w:t>
    </w:r>
    <w:r w:rsidR="00B967DB">
      <w:t>Saqib Khan Lughmani</w:t>
    </w:r>
  </w:p>
  <w:p w:rsidR="00601CAF" w:rsidRPr="000B3F88" w:rsidRDefault="00B967DB" w:rsidP="0095030E">
    <w:pPr>
      <w:rPr>
        <w:sz w:val="18"/>
      </w:rPr>
    </w:pPr>
    <w:r>
      <w:t>UNDP-ERWG</w:t>
    </w:r>
    <w:r w:rsidR="00601CAF">
      <w:t>,</w:t>
    </w:r>
    <w:r>
      <w:tab/>
    </w:r>
    <w:r w:rsidR="00601CAF">
      <w:tab/>
    </w:r>
    <w:r>
      <w:tab/>
    </w:r>
    <w:bookmarkStart w:id="1" w:name="webProfileURL"/>
    <w:r w:rsidR="00CC5576">
      <w:tab/>
    </w:r>
    <w:r w:rsidR="00CC5576">
      <w:tab/>
    </w:r>
    <w:hyperlink r:id="rId1" w:tooltip="View public profile" w:history="1">
      <w:r w:rsidR="00CC5576" w:rsidRPr="000B3F88">
        <w:rPr>
          <w:rStyle w:val="Hyperlink"/>
          <w:rFonts w:ascii="Arial" w:hAnsi="Arial" w:cs="Arial"/>
          <w:color w:val="006699"/>
          <w:sz w:val="16"/>
          <w:szCs w:val="20"/>
          <w:bdr w:val="none" w:sz="0" w:space="0" w:color="auto" w:frame="1"/>
          <w:shd w:val="clear" w:color="auto" w:fill="FFFFFF"/>
        </w:rPr>
        <w:t>http://pk.linkedin.com/pub/saqib-khan-lughmani/17/419/859</w:t>
      </w:r>
    </w:hyperlink>
    <w:bookmarkEnd w:id="1"/>
  </w:p>
  <w:p w:rsidR="000B3F88" w:rsidRPr="0095030E" w:rsidRDefault="000B3F88" w:rsidP="0095030E">
    <w:pPr>
      <w:rPr>
        <w:sz w:val="18"/>
        <w:szCs w:val="18"/>
      </w:rPr>
    </w:pP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hyperlink r:id="rId2" w:history="1">
      <w:r w:rsidRPr="000B3F88">
        <w:rPr>
          <w:rStyle w:val="Hyperlink"/>
          <w:sz w:val="20"/>
        </w:rPr>
        <w:t>http://saqibkhanlughmani.webs.com/</w:t>
      </w:r>
    </w:hyperlink>
  </w:p>
  <w:p w:rsidR="00601CAF" w:rsidRPr="00394D51" w:rsidRDefault="00B967DB" w:rsidP="0095030E">
    <w:pPr>
      <w:rPr>
        <w:sz w:val="18"/>
        <w:szCs w:val="18"/>
      </w:rPr>
    </w:pPr>
    <w:r>
      <w:t>Level 3, Serena Business Complex</w:t>
    </w:r>
    <w:r w:rsidR="00601CAF" w:rsidRPr="0095030E">
      <w:rPr>
        <w:sz w:val="18"/>
        <w:szCs w:val="18"/>
      </w:rPr>
      <w:t xml:space="preserve"> </w:t>
    </w:r>
    <w:r w:rsidR="00601CAF">
      <w:rPr>
        <w:sz w:val="18"/>
        <w:szCs w:val="18"/>
      </w:rPr>
      <w:tab/>
    </w:r>
    <w:r w:rsidR="00601CAF">
      <w:rPr>
        <w:sz w:val="18"/>
        <w:szCs w:val="18"/>
      </w:rPr>
      <w:tab/>
    </w:r>
    <w:r w:rsidR="00601CAF">
      <w:rPr>
        <w:sz w:val="18"/>
        <w:szCs w:val="18"/>
      </w:rPr>
      <w:tab/>
    </w:r>
    <w:r>
      <w:rPr>
        <w:sz w:val="18"/>
        <w:szCs w:val="18"/>
      </w:rPr>
      <w:t>saqib.lughmani</w:t>
    </w:r>
    <w:r w:rsidR="00601CAF">
      <w:rPr>
        <w:sz w:val="18"/>
        <w:szCs w:val="18"/>
      </w:rPr>
      <w:t>@gmail</w:t>
    </w:r>
    <w:r w:rsidR="00601CAF" w:rsidRPr="00394D51">
      <w:rPr>
        <w:sz w:val="18"/>
        <w:szCs w:val="18"/>
      </w:rPr>
      <w:t>.com</w:t>
    </w:r>
    <w:r w:rsidR="00601CAF" w:rsidRPr="00394D51">
      <w:rPr>
        <w:sz w:val="18"/>
        <w:szCs w:val="18"/>
      </w:rPr>
      <w:tab/>
      <w:t xml:space="preserve"> </w:t>
    </w:r>
  </w:p>
  <w:p w:rsidR="00601CAF" w:rsidRPr="00394D51" w:rsidRDefault="00B967DB" w:rsidP="0095030E">
    <w:pPr>
      <w:rPr>
        <w:sz w:val="18"/>
        <w:szCs w:val="18"/>
      </w:rPr>
    </w:pPr>
    <w:r>
      <w:t xml:space="preserve">Serena Hotel, </w:t>
    </w:r>
    <w:proofErr w:type="spellStart"/>
    <w:r>
      <w:t>Khayaban</w:t>
    </w:r>
    <w:proofErr w:type="spellEnd"/>
    <w:r>
      <w:t>-e-</w:t>
    </w:r>
    <w:proofErr w:type="spellStart"/>
    <w:r>
      <w:t>Suharwardy</w:t>
    </w:r>
    <w:proofErr w:type="spellEnd"/>
    <w:r>
      <w:t xml:space="preserve"> </w:t>
    </w:r>
    <w:r>
      <w:tab/>
    </w:r>
    <w:r>
      <w:tab/>
    </w:r>
    <w:r>
      <w:tab/>
    </w:r>
    <w:r w:rsidR="00601CAF" w:rsidRPr="00394D51">
      <w:rPr>
        <w:sz w:val="18"/>
        <w:szCs w:val="18"/>
      </w:rPr>
      <w:t xml:space="preserve">Skype: </w:t>
    </w:r>
    <w:proofErr w:type="spellStart"/>
    <w:r>
      <w:rPr>
        <w:sz w:val="18"/>
        <w:szCs w:val="18"/>
      </w:rPr>
      <w:t>sklughmani</w:t>
    </w:r>
    <w:proofErr w:type="spellEnd"/>
  </w:p>
  <w:p w:rsidR="00601CAF" w:rsidRPr="0095030E" w:rsidRDefault="00B967DB">
    <w:pPr>
      <w:rPr>
        <w:sz w:val="18"/>
        <w:szCs w:val="18"/>
      </w:rPr>
    </w:pPr>
    <w:r>
      <w:t xml:space="preserve">G-5/1, </w:t>
    </w:r>
    <w:proofErr w:type="spellStart"/>
    <w:r>
      <w:t>Islamababd</w:t>
    </w:r>
    <w:proofErr w:type="spellEnd"/>
    <w:r w:rsidR="00601CAF">
      <w:t>, Pakistan</w:t>
    </w:r>
    <w:r w:rsidR="00601CAF" w:rsidRPr="0095030E">
      <w:rPr>
        <w:sz w:val="18"/>
        <w:szCs w:val="18"/>
      </w:rPr>
      <w:t xml:space="preserve"> </w:t>
    </w:r>
    <w:r w:rsidR="00601CAF">
      <w:rPr>
        <w:sz w:val="18"/>
        <w:szCs w:val="18"/>
      </w:rPr>
      <w:tab/>
    </w:r>
    <w:r w:rsidR="00601CAF">
      <w:rPr>
        <w:sz w:val="18"/>
        <w:szCs w:val="18"/>
      </w:rPr>
      <w:tab/>
    </w:r>
    <w:r w:rsidR="00601CAF">
      <w:rPr>
        <w:sz w:val="18"/>
        <w:szCs w:val="18"/>
      </w:rPr>
      <w:tab/>
    </w:r>
    <w:r w:rsidR="00601CAF">
      <w:rPr>
        <w:sz w:val="18"/>
        <w:szCs w:val="18"/>
      </w:rPr>
      <w:tab/>
    </w:r>
    <w:r w:rsidR="00601CAF" w:rsidRPr="00394D51">
      <w:rPr>
        <w:sz w:val="18"/>
        <w:szCs w:val="18"/>
      </w:rPr>
      <w:t>Cell:  +92 3</w:t>
    </w:r>
    <w:r>
      <w:rPr>
        <w:sz w:val="18"/>
        <w:szCs w:val="18"/>
      </w:rPr>
      <w:t>00</w:t>
    </w:r>
    <w:r w:rsidR="00601CAF" w:rsidRPr="00394D51">
      <w:rPr>
        <w:sz w:val="18"/>
        <w:szCs w:val="18"/>
      </w:rPr>
      <w:t xml:space="preserve"> </w:t>
    </w:r>
    <w:r>
      <w:rPr>
        <w:sz w:val="18"/>
        <w:szCs w:val="18"/>
      </w:rPr>
      <w:t>8111989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EFE6E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9E246F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C30F1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346CA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A8CCA1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9BA06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10ED9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5EC53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C804E54"/>
    <w:multiLevelType w:val="hybridMultilevel"/>
    <w:tmpl w:val="4F5AAE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1D0A76"/>
    <w:multiLevelType w:val="hybridMultilevel"/>
    <w:tmpl w:val="307A3C98"/>
    <w:lvl w:ilvl="0" w:tplc="E8E6531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>
    <w:nsid w:val="2CA15191"/>
    <w:multiLevelType w:val="hybridMultilevel"/>
    <w:tmpl w:val="3BE41A6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>
    <w:nsid w:val="5B5A5E08"/>
    <w:multiLevelType w:val="hybridMultilevel"/>
    <w:tmpl w:val="B43CF82E"/>
    <w:lvl w:ilvl="0" w:tplc="8F2047F2">
      <w:start w:val="1"/>
      <w:numFmt w:val="bullet"/>
      <w:pStyle w:val="ListBullet"/>
      <w:lvlText w:val="•"/>
      <w:lvlJc w:val="left"/>
      <w:pPr>
        <w:ind w:left="360" w:hanging="360"/>
      </w:pPr>
      <w:rPr>
        <w:rFonts w:ascii="Bell MT" w:hAnsi="Bell M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DDF0EFB"/>
    <w:multiLevelType w:val="singleLevel"/>
    <w:tmpl w:val="832238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666699"/>
      </w:rPr>
    </w:lvl>
  </w:abstractNum>
  <w:abstractNum w:abstractNumId="13">
    <w:nsid w:val="7BBF13BE"/>
    <w:multiLevelType w:val="hybridMultilevel"/>
    <w:tmpl w:val="0810AE8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>
    <w:nsid w:val="7EE31E80"/>
    <w:multiLevelType w:val="hybridMultilevel"/>
    <w:tmpl w:val="B3A43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3"/>
  </w:num>
  <w:num w:numId="13">
    <w:abstractNumId w:val="12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2C3B13"/>
    <w:rsid w:val="000337BB"/>
    <w:rsid w:val="00097D9A"/>
    <w:rsid w:val="000B3F88"/>
    <w:rsid w:val="000F3D06"/>
    <w:rsid w:val="001172BD"/>
    <w:rsid w:val="00122922"/>
    <w:rsid w:val="00125EEC"/>
    <w:rsid w:val="00152F08"/>
    <w:rsid w:val="001A2224"/>
    <w:rsid w:val="001B0CF0"/>
    <w:rsid w:val="0020654E"/>
    <w:rsid w:val="0021122E"/>
    <w:rsid w:val="00214A7C"/>
    <w:rsid w:val="00222039"/>
    <w:rsid w:val="00296AFA"/>
    <w:rsid w:val="002B644D"/>
    <w:rsid w:val="002C3B13"/>
    <w:rsid w:val="002F2036"/>
    <w:rsid w:val="002F20A2"/>
    <w:rsid w:val="0031029B"/>
    <w:rsid w:val="003315FD"/>
    <w:rsid w:val="00333148"/>
    <w:rsid w:val="003352BC"/>
    <w:rsid w:val="003536A3"/>
    <w:rsid w:val="00384299"/>
    <w:rsid w:val="00394D51"/>
    <w:rsid w:val="003A5910"/>
    <w:rsid w:val="003B447E"/>
    <w:rsid w:val="003F38A2"/>
    <w:rsid w:val="0042371C"/>
    <w:rsid w:val="00431736"/>
    <w:rsid w:val="004A49B6"/>
    <w:rsid w:val="004C7E4C"/>
    <w:rsid w:val="004E362B"/>
    <w:rsid w:val="005209DB"/>
    <w:rsid w:val="005E6632"/>
    <w:rsid w:val="005F6C79"/>
    <w:rsid w:val="00601CAF"/>
    <w:rsid w:val="00632ECB"/>
    <w:rsid w:val="0063606D"/>
    <w:rsid w:val="006515AF"/>
    <w:rsid w:val="00651D1A"/>
    <w:rsid w:val="006A63AA"/>
    <w:rsid w:val="006B06C6"/>
    <w:rsid w:val="006B29D9"/>
    <w:rsid w:val="006E1096"/>
    <w:rsid w:val="007014A9"/>
    <w:rsid w:val="00727CE7"/>
    <w:rsid w:val="007C4B02"/>
    <w:rsid w:val="007F64BC"/>
    <w:rsid w:val="007F6FBA"/>
    <w:rsid w:val="00883273"/>
    <w:rsid w:val="008B1C24"/>
    <w:rsid w:val="0095030E"/>
    <w:rsid w:val="0097411E"/>
    <w:rsid w:val="009E002B"/>
    <w:rsid w:val="00A57E33"/>
    <w:rsid w:val="00A77CFF"/>
    <w:rsid w:val="00AA7F3B"/>
    <w:rsid w:val="00B007CE"/>
    <w:rsid w:val="00B12290"/>
    <w:rsid w:val="00B13740"/>
    <w:rsid w:val="00B27F45"/>
    <w:rsid w:val="00B32C7C"/>
    <w:rsid w:val="00B967DB"/>
    <w:rsid w:val="00BA0151"/>
    <w:rsid w:val="00BF433F"/>
    <w:rsid w:val="00C36200"/>
    <w:rsid w:val="00C847E6"/>
    <w:rsid w:val="00C97254"/>
    <w:rsid w:val="00CA23CA"/>
    <w:rsid w:val="00CA5311"/>
    <w:rsid w:val="00CC5576"/>
    <w:rsid w:val="00D232EE"/>
    <w:rsid w:val="00D27A9C"/>
    <w:rsid w:val="00D8167E"/>
    <w:rsid w:val="00D97BC4"/>
    <w:rsid w:val="00DA2869"/>
    <w:rsid w:val="00EA055B"/>
    <w:rsid w:val="00EF1C4D"/>
    <w:rsid w:val="00F02A49"/>
    <w:rsid w:val="00F3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A2869"/>
    <w:pPr>
      <w:spacing w:line="300" w:lineRule="auto"/>
    </w:pPr>
  </w:style>
  <w:style w:type="paragraph" w:styleId="Heading1">
    <w:name w:val="heading 1"/>
    <w:basedOn w:val="Normal"/>
    <w:next w:val="BodyText"/>
    <w:link w:val="Heading1Char"/>
    <w:rsid w:val="00DA2869"/>
    <w:pPr>
      <w:keepNext/>
      <w:keepLines/>
      <w:spacing w:before="400" w:after="200" w:line="240" w:lineRule="auto"/>
      <w:ind w:left="-720"/>
      <w:outlineLvl w:val="0"/>
    </w:pPr>
    <w:rPr>
      <w:rFonts w:asciiTheme="majorHAnsi" w:eastAsiaTheme="majorEastAsia" w:hAnsiTheme="majorHAnsi" w:cstheme="majorBidi"/>
      <w:b/>
      <w:bCs/>
      <w:color w:val="8D002D" w:themeColor="accent1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A28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28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A28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A28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A28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A286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A286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A286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2869"/>
    <w:rPr>
      <w:rFonts w:asciiTheme="majorHAnsi" w:eastAsiaTheme="majorEastAsia" w:hAnsiTheme="majorHAnsi" w:cstheme="majorBidi"/>
      <w:b/>
      <w:bCs/>
      <w:color w:val="8D002D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rsid w:val="00DA2869"/>
    <w:pPr>
      <w:tabs>
        <w:tab w:val="center" w:pos="4680"/>
        <w:tab w:val="right" w:pos="9360"/>
      </w:tabs>
      <w:spacing w:after="800"/>
      <w:ind w:right="-720"/>
      <w:jc w:val="right"/>
    </w:pPr>
    <w:rPr>
      <w:color w:val="262626" w:themeColor="text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A2869"/>
    <w:rPr>
      <w:color w:val="262626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rsid w:val="00DA2869"/>
    <w:pPr>
      <w:spacing w:line="240" w:lineRule="auto"/>
      <w:ind w:right="-720"/>
      <w:jc w:val="right"/>
    </w:pPr>
    <w:rPr>
      <w:rFonts w:asciiTheme="majorHAnsi" w:eastAsiaTheme="majorEastAsia" w:hAnsiTheme="majorHAnsi" w:cstheme="majorBidi"/>
      <w:b/>
      <w:color w:val="8D002D" w:themeColor="accent1"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A2869"/>
    <w:rPr>
      <w:rFonts w:asciiTheme="majorHAnsi" w:eastAsiaTheme="majorEastAsia" w:hAnsiTheme="majorHAnsi" w:cstheme="majorBidi"/>
      <w:b/>
      <w:color w:val="8D002D" w:themeColor="accent1"/>
      <w:spacing w:val="5"/>
      <w:kern w:val="28"/>
      <w:sz w:val="32"/>
      <w:szCs w:val="32"/>
    </w:rPr>
  </w:style>
  <w:style w:type="paragraph" w:customStyle="1" w:styleId="ContactDetails">
    <w:name w:val="Contact Details"/>
    <w:basedOn w:val="Normal"/>
    <w:rsid w:val="00DA2869"/>
    <w:pPr>
      <w:spacing w:before="120" w:after="240" w:line="240" w:lineRule="auto"/>
      <w:ind w:right="-720"/>
      <w:jc w:val="right"/>
    </w:pPr>
    <w:rPr>
      <w:color w:val="262626" w:themeColor="text2"/>
      <w:sz w:val="18"/>
      <w:szCs w:val="18"/>
    </w:rPr>
  </w:style>
  <w:style w:type="paragraph" w:customStyle="1" w:styleId="DegreeDetails">
    <w:name w:val="Degree Details"/>
    <w:basedOn w:val="BodyText"/>
    <w:rsid w:val="00DA2869"/>
  </w:style>
  <w:style w:type="paragraph" w:styleId="ListBullet">
    <w:name w:val="List Bullet"/>
    <w:basedOn w:val="Normal"/>
    <w:rsid w:val="00DA2869"/>
    <w:pPr>
      <w:numPr>
        <w:numId w:val="1"/>
      </w:numPr>
      <w:tabs>
        <w:tab w:val="left" w:pos="180"/>
      </w:tabs>
      <w:spacing w:before="40" w:after="40"/>
      <w:ind w:left="187" w:hanging="187"/>
    </w:pPr>
  </w:style>
  <w:style w:type="table" w:customStyle="1" w:styleId="CVDetails">
    <w:name w:val="CV Details"/>
    <w:basedOn w:val="TableNormal"/>
    <w:rsid w:val="00DA28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Date">
    <w:name w:val="Date"/>
    <w:basedOn w:val="Normal"/>
    <w:next w:val="Normal"/>
    <w:link w:val="DateChar"/>
    <w:rsid w:val="00DA2869"/>
    <w:pPr>
      <w:spacing w:before="40" w:after="40"/>
      <w:jc w:val="right"/>
    </w:pPr>
  </w:style>
  <w:style w:type="character" w:customStyle="1" w:styleId="DateChar">
    <w:name w:val="Date Char"/>
    <w:basedOn w:val="DefaultParagraphFont"/>
    <w:link w:val="Date"/>
    <w:rsid w:val="00DA2869"/>
  </w:style>
  <w:style w:type="paragraph" w:styleId="ListBullet2">
    <w:name w:val="List Bullet 2"/>
    <w:basedOn w:val="ListBullet"/>
    <w:rsid w:val="00DA2869"/>
    <w:pPr>
      <w:spacing w:after="220"/>
    </w:pPr>
  </w:style>
  <w:style w:type="paragraph" w:styleId="BodyText">
    <w:name w:val="Body Text"/>
    <w:basedOn w:val="Normal"/>
    <w:link w:val="BodyTextChar"/>
    <w:semiHidden/>
    <w:unhideWhenUsed/>
    <w:rsid w:val="00DA286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A2869"/>
  </w:style>
  <w:style w:type="paragraph" w:styleId="BalloonText">
    <w:name w:val="Balloon Text"/>
    <w:basedOn w:val="Normal"/>
    <w:link w:val="BalloonTextChar"/>
    <w:semiHidden/>
    <w:unhideWhenUsed/>
    <w:rsid w:val="00DA2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286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DA286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DA2869"/>
  </w:style>
  <w:style w:type="paragraph" w:styleId="Bibliography">
    <w:name w:val="Bibliography"/>
    <w:basedOn w:val="Normal"/>
    <w:next w:val="Normal"/>
    <w:semiHidden/>
    <w:unhideWhenUsed/>
    <w:rsid w:val="00DA2869"/>
  </w:style>
  <w:style w:type="paragraph" w:styleId="BlockText">
    <w:name w:val="Block Text"/>
    <w:basedOn w:val="Normal"/>
    <w:semiHidden/>
    <w:unhideWhenUsed/>
    <w:rsid w:val="00DA2869"/>
    <w:pPr>
      <w:pBdr>
        <w:top w:val="single" w:sz="2" w:space="10" w:color="8D002D" w:themeColor="accent1" w:shadow="1"/>
        <w:left w:val="single" w:sz="2" w:space="10" w:color="8D002D" w:themeColor="accent1" w:shadow="1"/>
        <w:bottom w:val="single" w:sz="2" w:space="10" w:color="8D002D" w:themeColor="accent1" w:shadow="1"/>
        <w:right w:val="single" w:sz="2" w:space="10" w:color="8D002D" w:themeColor="accent1" w:shadow="1"/>
      </w:pBdr>
      <w:ind w:left="1152" w:right="1152"/>
    </w:pPr>
    <w:rPr>
      <w:i/>
      <w:iCs/>
      <w:color w:val="8D002D" w:themeColor="accent1"/>
    </w:rPr>
  </w:style>
  <w:style w:type="paragraph" w:styleId="BodyText2">
    <w:name w:val="Body Text 2"/>
    <w:basedOn w:val="Normal"/>
    <w:link w:val="BodyText2Char"/>
    <w:semiHidden/>
    <w:unhideWhenUsed/>
    <w:rsid w:val="00DA2869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DA28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A286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DA286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DA2869"/>
  </w:style>
  <w:style w:type="character" w:customStyle="1" w:styleId="BodyText2Char">
    <w:name w:val="Body Text 2 Char"/>
    <w:basedOn w:val="DefaultParagraphFont"/>
    <w:link w:val="BodyText2"/>
    <w:semiHidden/>
    <w:rsid w:val="00DA2869"/>
  </w:style>
  <w:style w:type="paragraph" w:styleId="BodyTextFirstIndent2">
    <w:name w:val="Body Text First Indent 2"/>
    <w:basedOn w:val="BodyText2"/>
    <w:link w:val="BodyTextFirstIndent2Char"/>
    <w:semiHidden/>
    <w:unhideWhenUsed/>
    <w:rsid w:val="00DA2869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DA2869"/>
  </w:style>
  <w:style w:type="paragraph" w:styleId="BodyTextIndent2">
    <w:name w:val="Body Text Indent 2"/>
    <w:basedOn w:val="Normal"/>
    <w:link w:val="BodyTextIndent2Char"/>
    <w:unhideWhenUsed/>
    <w:rsid w:val="00DA286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A2869"/>
  </w:style>
  <w:style w:type="paragraph" w:styleId="BodyTextIndent3">
    <w:name w:val="Body Text Indent 3"/>
    <w:basedOn w:val="Normal"/>
    <w:link w:val="BodyTextIndent3Char"/>
    <w:semiHidden/>
    <w:unhideWhenUsed/>
    <w:rsid w:val="00DA286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A2869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DA2869"/>
    <w:pPr>
      <w:spacing w:after="200" w:line="240" w:lineRule="auto"/>
    </w:pPr>
    <w:rPr>
      <w:b/>
      <w:bCs/>
      <w:color w:val="8D002D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DA286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DA2869"/>
  </w:style>
  <w:style w:type="paragraph" w:styleId="CommentText">
    <w:name w:val="annotation text"/>
    <w:basedOn w:val="Normal"/>
    <w:link w:val="Comment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28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2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A2869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DA2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DA286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DA286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DA2869"/>
  </w:style>
  <w:style w:type="paragraph" w:styleId="EndnoteText">
    <w:name w:val="endnote text"/>
    <w:basedOn w:val="Normal"/>
    <w:link w:val="Endnote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A2869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DA286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DA286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A2869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DA2869"/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DA2869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DA2869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DA2869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DA2869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DA28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DA28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DA28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DA286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DA2869"/>
    <w:rPr>
      <w:i/>
      <w:iCs/>
    </w:rPr>
  </w:style>
  <w:style w:type="paragraph" w:styleId="HTMLPreformatted">
    <w:name w:val="HTML Preformatted"/>
    <w:basedOn w:val="Normal"/>
    <w:link w:val="HTMLPreformattedChar"/>
    <w:semiHidden/>
    <w:unhideWhenUsed/>
    <w:rsid w:val="00DA286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A28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DA286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DA286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DA286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DA286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DA286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DA286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DA286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DA286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DA286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DA286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DA2869"/>
    <w:pPr>
      <w:pBdr>
        <w:bottom w:val="single" w:sz="4" w:space="4" w:color="8D002D" w:themeColor="accent1"/>
      </w:pBdr>
      <w:spacing w:before="200" w:after="280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DA2869"/>
    <w:rPr>
      <w:b/>
      <w:bCs/>
      <w:i/>
      <w:iCs/>
      <w:color w:val="8D002D" w:themeColor="accent1"/>
    </w:rPr>
  </w:style>
  <w:style w:type="paragraph" w:styleId="List">
    <w:name w:val="List"/>
    <w:basedOn w:val="Normal"/>
    <w:semiHidden/>
    <w:unhideWhenUsed/>
    <w:rsid w:val="00DA2869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DA2869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DA2869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DA2869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DA2869"/>
    <w:pPr>
      <w:ind w:left="1800" w:hanging="360"/>
      <w:contextualSpacing/>
    </w:pPr>
  </w:style>
  <w:style w:type="paragraph" w:styleId="ListBullet3">
    <w:name w:val="List Bullet 3"/>
    <w:basedOn w:val="Normal"/>
    <w:semiHidden/>
    <w:unhideWhenUsed/>
    <w:rsid w:val="00DA2869"/>
    <w:pPr>
      <w:numPr>
        <w:numId w:val="2"/>
      </w:numPr>
      <w:contextualSpacing/>
    </w:pPr>
  </w:style>
  <w:style w:type="paragraph" w:styleId="ListBullet4">
    <w:name w:val="List Bullet 4"/>
    <w:basedOn w:val="Normal"/>
    <w:semiHidden/>
    <w:unhideWhenUsed/>
    <w:rsid w:val="00DA2869"/>
    <w:pPr>
      <w:numPr>
        <w:numId w:val="3"/>
      </w:numPr>
      <w:contextualSpacing/>
    </w:pPr>
  </w:style>
  <w:style w:type="paragraph" w:styleId="ListBullet5">
    <w:name w:val="List Bullet 5"/>
    <w:basedOn w:val="Normal"/>
    <w:semiHidden/>
    <w:unhideWhenUsed/>
    <w:rsid w:val="00DA2869"/>
    <w:pPr>
      <w:numPr>
        <w:numId w:val="4"/>
      </w:numPr>
      <w:contextualSpacing/>
    </w:pPr>
  </w:style>
  <w:style w:type="paragraph" w:styleId="ListContinue">
    <w:name w:val="List Continue"/>
    <w:basedOn w:val="Normal"/>
    <w:semiHidden/>
    <w:unhideWhenUsed/>
    <w:rsid w:val="00DA2869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DA2869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DA2869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DA2869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DA2869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DA2869"/>
    <w:pPr>
      <w:numPr>
        <w:numId w:val="5"/>
      </w:numPr>
      <w:contextualSpacing/>
    </w:pPr>
  </w:style>
  <w:style w:type="paragraph" w:styleId="ListNumber2">
    <w:name w:val="List Number 2"/>
    <w:basedOn w:val="Normal"/>
    <w:semiHidden/>
    <w:unhideWhenUsed/>
    <w:rsid w:val="00DA2869"/>
    <w:pPr>
      <w:numPr>
        <w:numId w:val="6"/>
      </w:numPr>
      <w:contextualSpacing/>
    </w:pPr>
  </w:style>
  <w:style w:type="paragraph" w:styleId="ListNumber3">
    <w:name w:val="List Number 3"/>
    <w:basedOn w:val="Normal"/>
    <w:semiHidden/>
    <w:unhideWhenUsed/>
    <w:rsid w:val="00DA2869"/>
    <w:pPr>
      <w:numPr>
        <w:numId w:val="7"/>
      </w:numPr>
      <w:contextualSpacing/>
    </w:pPr>
  </w:style>
  <w:style w:type="paragraph" w:styleId="ListNumber4">
    <w:name w:val="List Number 4"/>
    <w:basedOn w:val="Normal"/>
    <w:semiHidden/>
    <w:unhideWhenUsed/>
    <w:rsid w:val="00DA2869"/>
    <w:pPr>
      <w:numPr>
        <w:numId w:val="8"/>
      </w:numPr>
      <w:contextualSpacing/>
    </w:pPr>
  </w:style>
  <w:style w:type="paragraph" w:styleId="ListNumber5">
    <w:name w:val="List Number 5"/>
    <w:basedOn w:val="Normal"/>
    <w:semiHidden/>
    <w:unhideWhenUsed/>
    <w:rsid w:val="00DA2869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72"/>
    <w:qFormat/>
    <w:rsid w:val="00DA2869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DA28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DA286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DA28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DA28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DA2869"/>
  </w:style>
  <w:style w:type="paragraph" w:styleId="NormalWeb">
    <w:name w:val="Normal (Web)"/>
    <w:basedOn w:val="Normal"/>
    <w:unhideWhenUsed/>
    <w:rsid w:val="00DA286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DA286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DA286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A2869"/>
  </w:style>
  <w:style w:type="paragraph" w:styleId="PlainText">
    <w:name w:val="Plain Text"/>
    <w:basedOn w:val="Normal"/>
    <w:link w:val="PlainTextChar"/>
    <w:semiHidden/>
    <w:unhideWhenUsed/>
    <w:rsid w:val="00DA286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DA286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DA286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DA2869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DA2869"/>
  </w:style>
  <w:style w:type="character" w:customStyle="1" w:styleId="SalutationChar">
    <w:name w:val="Salutation Char"/>
    <w:basedOn w:val="DefaultParagraphFont"/>
    <w:link w:val="Salutation"/>
    <w:semiHidden/>
    <w:rsid w:val="00DA2869"/>
  </w:style>
  <w:style w:type="paragraph" w:styleId="Signature">
    <w:name w:val="Signature"/>
    <w:basedOn w:val="Normal"/>
    <w:link w:val="SignatureChar"/>
    <w:semiHidden/>
    <w:unhideWhenUsed/>
    <w:rsid w:val="00DA2869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DA2869"/>
  </w:style>
  <w:style w:type="paragraph" w:styleId="Subtitle">
    <w:name w:val="Subtitle"/>
    <w:basedOn w:val="Normal"/>
    <w:next w:val="Normal"/>
    <w:link w:val="SubtitleChar"/>
    <w:qFormat/>
    <w:rsid w:val="00DA2869"/>
    <w:pPr>
      <w:numPr>
        <w:ilvl w:val="1"/>
      </w:numPr>
    </w:pPr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A2869"/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DA2869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DA2869"/>
  </w:style>
  <w:style w:type="paragraph" w:styleId="TOAHeading">
    <w:name w:val="toa heading"/>
    <w:basedOn w:val="Normal"/>
    <w:next w:val="Normal"/>
    <w:semiHidden/>
    <w:unhideWhenUsed/>
    <w:rsid w:val="00DA28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DA2869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DA2869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DA2869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DA2869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DA2869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DA2869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DA2869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DA2869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DA2869"/>
    <w:pPr>
      <w:spacing w:after="100"/>
      <w:ind w:left="1760"/>
    </w:pPr>
  </w:style>
  <w:style w:type="paragraph" w:styleId="TOCHeading">
    <w:name w:val="TOC Heading"/>
    <w:basedOn w:val="Heading1"/>
    <w:next w:val="Normal"/>
    <w:semiHidden/>
    <w:unhideWhenUsed/>
    <w:qFormat/>
    <w:rsid w:val="00DA2869"/>
    <w:pPr>
      <w:spacing w:before="480" w:after="0" w:line="300" w:lineRule="auto"/>
      <w:ind w:left="0"/>
      <w:outlineLvl w:val="9"/>
    </w:pPr>
    <w:rPr>
      <w:color w:val="690021" w:themeColor="accent1" w:themeShade="BF"/>
      <w:sz w:val="28"/>
      <w:szCs w:val="28"/>
    </w:rPr>
  </w:style>
  <w:style w:type="character" w:styleId="Hyperlink">
    <w:name w:val="Hyperlink"/>
    <w:basedOn w:val="DefaultParagraphFont"/>
    <w:rsid w:val="002C3B13"/>
    <w:rPr>
      <w:color w:val="0000FF"/>
      <w:u w:val="single"/>
    </w:rPr>
  </w:style>
  <w:style w:type="character" w:styleId="FollowedHyperlink">
    <w:name w:val="FollowedHyperlink"/>
    <w:basedOn w:val="DefaultParagraphFont"/>
    <w:unhideWhenUsed/>
    <w:rsid w:val="002C3B13"/>
    <w:rPr>
      <w:color w:val="45AB54" w:themeColor="followedHyperlink"/>
      <w:u w:val="single"/>
    </w:rPr>
  </w:style>
  <w:style w:type="character" w:styleId="PageNumber">
    <w:name w:val="page number"/>
    <w:basedOn w:val="DefaultParagraphFont"/>
    <w:rsid w:val="00A57E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A2869"/>
    <w:pPr>
      <w:spacing w:line="300" w:lineRule="auto"/>
    </w:pPr>
  </w:style>
  <w:style w:type="paragraph" w:styleId="Heading1">
    <w:name w:val="heading 1"/>
    <w:basedOn w:val="Normal"/>
    <w:next w:val="BodyText"/>
    <w:link w:val="Heading1Char"/>
    <w:rsid w:val="00DA2869"/>
    <w:pPr>
      <w:keepNext/>
      <w:keepLines/>
      <w:spacing w:before="400" w:after="200" w:line="240" w:lineRule="auto"/>
      <w:ind w:left="-720"/>
      <w:outlineLvl w:val="0"/>
    </w:pPr>
    <w:rPr>
      <w:rFonts w:asciiTheme="majorHAnsi" w:eastAsiaTheme="majorEastAsia" w:hAnsiTheme="majorHAnsi" w:cstheme="majorBidi"/>
      <w:b/>
      <w:bCs/>
      <w:color w:val="8D002D" w:themeColor="accent1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A28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28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A28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A28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A28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A286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A286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A286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2869"/>
    <w:rPr>
      <w:rFonts w:asciiTheme="majorHAnsi" w:eastAsiaTheme="majorEastAsia" w:hAnsiTheme="majorHAnsi" w:cstheme="majorBidi"/>
      <w:b/>
      <w:bCs/>
      <w:color w:val="8D002D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rsid w:val="00DA2869"/>
    <w:pPr>
      <w:tabs>
        <w:tab w:val="center" w:pos="4680"/>
        <w:tab w:val="right" w:pos="9360"/>
      </w:tabs>
      <w:spacing w:after="800"/>
      <w:ind w:right="-720"/>
      <w:jc w:val="right"/>
    </w:pPr>
    <w:rPr>
      <w:color w:val="262626" w:themeColor="text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A2869"/>
    <w:rPr>
      <w:color w:val="262626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rsid w:val="00DA2869"/>
    <w:pPr>
      <w:spacing w:line="240" w:lineRule="auto"/>
      <w:ind w:right="-720"/>
      <w:jc w:val="right"/>
    </w:pPr>
    <w:rPr>
      <w:rFonts w:asciiTheme="majorHAnsi" w:eastAsiaTheme="majorEastAsia" w:hAnsiTheme="majorHAnsi" w:cstheme="majorBidi"/>
      <w:b/>
      <w:color w:val="8D002D" w:themeColor="accent1"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A2869"/>
    <w:rPr>
      <w:rFonts w:asciiTheme="majorHAnsi" w:eastAsiaTheme="majorEastAsia" w:hAnsiTheme="majorHAnsi" w:cstheme="majorBidi"/>
      <w:b/>
      <w:color w:val="8D002D" w:themeColor="accent1"/>
      <w:spacing w:val="5"/>
      <w:kern w:val="28"/>
      <w:sz w:val="32"/>
      <w:szCs w:val="32"/>
    </w:rPr>
  </w:style>
  <w:style w:type="paragraph" w:customStyle="1" w:styleId="ContactDetails">
    <w:name w:val="Contact Details"/>
    <w:basedOn w:val="Normal"/>
    <w:rsid w:val="00DA2869"/>
    <w:pPr>
      <w:spacing w:before="120" w:after="240" w:line="240" w:lineRule="auto"/>
      <w:ind w:right="-720"/>
      <w:jc w:val="right"/>
    </w:pPr>
    <w:rPr>
      <w:color w:val="262626" w:themeColor="text2"/>
      <w:sz w:val="18"/>
      <w:szCs w:val="18"/>
    </w:rPr>
  </w:style>
  <w:style w:type="paragraph" w:customStyle="1" w:styleId="DegreeDetails">
    <w:name w:val="Degree Details"/>
    <w:basedOn w:val="BodyText"/>
    <w:rsid w:val="00DA2869"/>
  </w:style>
  <w:style w:type="paragraph" w:styleId="ListBullet">
    <w:name w:val="List Bullet"/>
    <w:basedOn w:val="Normal"/>
    <w:rsid w:val="00DA2869"/>
    <w:pPr>
      <w:numPr>
        <w:numId w:val="1"/>
      </w:numPr>
      <w:tabs>
        <w:tab w:val="left" w:pos="180"/>
      </w:tabs>
      <w:spacing w:before="40" w:after="40"/>
      <w:ind w:left="187" w:hanging="187"/>
    </w:pPr>
  </w:style>
  <w:style w:type="table" w:customStyle="1" w:styleId="CVDetails">
    <w:name w:val="CV Details"/>
    <w:basedOn w:val="TableNormal"/>
    <w:rsid w:val="00DA28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Date">
    <w:name w:val="Date"/>
    <w:basedOn w:val="Normal"/>
    <w:next w:val="Normal"/>
    <w:link w:val="DateChar"/>
    <w:rsid w:val="00DA2869"/>
    <w:pPr>
      <w:spacing w:before="40" w:after="40"/>
      <w:jc w:val="right"/>
    </w:pPr>
  </w:style>
  <w:style w:type="character" w:customStyle="1" w:styleId="DateChar">
    <w:name w:val="Date Char"/>
    <w:basedOn w:val="DefaultParagraphFont"/>
    <w:link w:val="Date"/>
    <w:rsid w:val="00DA2869"/>
  </w:style>
  <w:style w:type="paragraph" w:styleId="ListBullet2">
    <w:name w:val="List Bullet 2"/>
    <w:basedOn w:val="ListBullet"/>
    <w:rsid w:val="00DA2869"/>
    <w:pPr>
      <w:spacing w:after="220"/>
    </w:pPr>
  </w:style>
  <w:style w:type="paragraph" w:styleId="BodyText">
    <w:name w:val="Body Text"/>
    <w:basedOn w:val="Normal"/>
    <w:link w:val="BodyTextChar"/>
    <w:semiHidden/>
    <w:unhideWhenUsed/>
    <w:rsid w:val="00DA286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A2869"/>
  </w:style>
  <w:style w:type="paragraph" w:styleId="BalloonText">
    <w:name w:val="Balloon Text"/>
    <w:basedOn w:val="Normal"/>
    <w:link w:val="BalloonTextChar"/>
    <w:semiHidden/>
    <w:unhideWhenUsed/>
    <w:rsid w:val="00DA2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286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DA286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DA2869"/>
  </w:style>
  <w:style w:type="paragraph" w:styleId="Bibliography">
    <w:name w:val="Bibliography"/>
    <w:basedOn w:val="Normal"/>
    <w:next w:val="Normal"/>
    <w:semiHidden/>
    <w:unhideWhenUsed/>
    <w:rsid w:val="00DA2869"/>
  </w:style>
  <w:style w:type="paragraph" w:styleId="BlockText">
    <w:name w:val="Block Text"/>
    <w:basedOn w:val="Normal"/>
    <w:semiHidden/>
    <w:unhideWhenUsed/>
    <w:rsid w:val="00DA2869"/>
    <w:pPr>
      <w:pBdr>
        <w:top w:val="single" w:sz="2" w:space="10" w:color="8D002D" w:themeColor="accent1" w:shadow="1"/>
        <w:left w:val="single" w:sz="2" w:space="10" w:color="8D002D" w:themeColor="accent1" w:shadow="1"/>
        <w:bottom w:val="single" w:sz="2" w:space="10" w:color="8D002D" w:themeColor="accent1" w:shadow="1"/>
        <w:right w:val="single" w:sz="2" w:space="10" w:color="8D002D" w:themeColor="accent1" w:shadow="1"/>
      </w:pBdr>
      <w:ind w:left="1152" w:right="1152"/>
    </w:pPr>
    <w:rPr>
      <w:i/>
      <w:iCs/>
      <w:color w:val="8D002D" w:themeColor="accent1"/>
    </w:rPr>
  </w:style>
  <w:style w:type="paragraph" w:styleId="BodyText2">
    <w:name w:val="Body Text 2"/>
    <w:basedOn w:val="Normal"/>
    <w:link w:val="BodyText2Char"/>
    <w:semiHidden/>
    <w:unhideWhenUsed/>
    <w:rsid w:val="00DA2869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DA28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A286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DA286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DA2869"/>
  </w:style>
  <w:style w:type="character" w:customStyle="1" w:styleId="BodyText2Char">
    <w:name w:val="Body Text 2 Char"/>
    <w:basedOn w:val="DefaultParagraphFont"/>
    <w:link w:val="BodyText2"/>
    <w:semiHidden/>
    <w:rsid w:val="00DA2869"/>
  </w:style>
  <w:style w:type="paragraph" w:styleId="BodyTextFirstIndent2">
    <w:name w:val="Body Text First Indent 2"/>
    <w:basedOn w:val="BodyText2"/>
    <w:link w:val="BodyTextFirstIndent2Char"/>
    <w:semiHidden/>
    <w:unhideWhenUsed/>
    <w:rsid w:val="00DA2869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DA2869"/>
  </w:style>
  <w:style w:type="paragraph" w:styleId="BodyTextIndent2">
    <w:name w:val="Body Text Indent 2"/>
    <w:basedOn w:val="Normal"/>
    <w:link w:val="BodyTextIndent2Char"/>
    <w:unhideWhenUsed/>
    <w:rsid w:val="00DA286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A2869"/>
  </w:style>
  <w:style w:type="paragraph" w:styleId="BodyTextIndent3">
    <w:name w:val="Body Text Indent 3"/>
    <w:basedOn w:val="Normal"/>
    <w:link w:val="BodyTextIndent3Char"/>
    <w:semiHidden/>
    <w:unhideWhenUsed/>
    <w:rsid w:val="00DA286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A2869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DA2869"/>
    <w:pPr>
      <w:spacing w:after="200" w:line="240" w:lineRule="auto"/>
    </w:pPr>
    <w:rPr>
      <w:b/>
      <w:bCs/>
      <w:color w:val="8D002D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DA286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DA2869"/>
  </w:style>
  <w:style w:type="paragraph" w:styleId="CommentText">
    <w:name w:val="annotation text"/>
    <w:basedOn w:val="Normal"/>
    <w:link w:val="Comment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28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2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A2869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DA2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DA286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DA286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DA2869"/>
  </w:style>
  <w:style w:type="paragraph" w:styleId="EndnoteText">
    <w:name w:val="endnote text"/>
    <w:basedOn w:val="Normal"/>
    <w:link w:val="Endnote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A2869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DA286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DA286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A2869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DA2869"/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DA2869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DA2869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DA2869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DA2869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DA28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DA28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DA28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DA286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DA2869"/>
    <w:rPr>
      <w:i/>
      <w:iCs/>
    </w:rPr>
  </w:style>
  <w:style w:type="paragraph" w:styleId="HTMLPreformatted">
    <w:name w:val="HTML Preformatted"/>
    <w:basedOn w:val="Normal"/>
    <w:link w:val="HTMLPreformattedChar"/>
    <w:semiHidden/>
    <w:unhideWhenUsed/>
    <w:rsid w:val="00DA286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A28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DA286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DA286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DA286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DA286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DA286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DA286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DA286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DA286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DA286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DA286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DA2869"/>
    <w:pPr>
      <w:pBdr>
        <w:bottom w:val="single" w:sz="4" w:space="4" w:color="8D002D" w:themeColor="accent1"/>
      </w:pBdr>
      <w:spacing w:before="200" w:after="280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DA2869"/>
    <w:rPr>
      <w:b/>
      <w:bCs/>
      <w:i/>
      <w:iCs/>
      <w:color w:val="8D002D" w:themeColor="accent1"/>
    </w:rPr>
  </w:style>
  <w:style w:type="paragraph" w:styleId="List">
    <w:name w:val="List"/>
    <w:basedOn w:val="Normal"/>
    <w:semiHidden/>
    <w:unhideWhenUsed/>
    <w:rsid w:val="00DA2869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DA2869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DA2869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DA2869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DA2869"/>
    <w:pPr>
      <w:ind w:left="1800" w:hanging="360"/>
      <w:contextualSpacing/>
    </w:pPr>
  </w:style>
  <w:style w:type="paragraph" w:styleId="ListBullet3">
    <w:name w:val="List Bullet 3"/>
    <w:basedOn w:val="Normal"/>
    <w:semiHidden/>
    <w:unhideWhenUsed/>
    <w:rsid w:val="00DA2869"/>
    <w:pPr>
      <w:numPr>
        <w:numId w:val="2"/>
      </w:numPr>
      <w:contextualSpacing/>
    </w:pPr>
  </w:style>
  <w:style w:type="paragraph" w:styleId="ListBullet4">
    <w:name w:val="List Bullet 4"/>
    <w:basedOn w:val="Normal"/>
    <w:semiHidden/>
    <w:unhideWhenUsed/>
    <w:rsid w:val="00DA2869"/>
    <w:pPr>
      <w:numPr>
        <w:numId w:val="3"/>
      </w:numPr>
      <w:contextualSpacing/>
    </w:pPr>
  </w:style>
  <w:style w:type="paragraph" w:styleId="ListBullet5">
    <w:name w:val="List Bullet 5"/>
    <w:basedOn w:val="Normal"/>
    <w:semiHidden/>
    <w:unhideWhenUsed/>
    <w:rsid w:val="00DA2869"/>
    <w:pPr>
      <w:numPr>
        <w:numId w:val="4"/>
      </w:numPr>
      <w:contextualSpacing/>
    </w:pPr>
  </w:style>
  <w:style w:type="paragraph" w:styleId="ListContinue">
    <w:name w:val="List Continue"/>
    <w:basedOn w:val="Normal"/>
    <w:semiHidden/>
    <w:unhideWhenUsed/>
    <w:rsid w:val="00DA2869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DA2869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DA2869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DA2869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DA2869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DA2869"/>
    <w:pPr>
      <w:numPr>
        <w:numId w:val="5"/>
      </w:numPr>
      <w:contextualSpacing/>
    </w:pPr>
  </w:style>
  <w:style w:type="paragraph" w:styleId="ListNumber2">
    <w:name w:val="List Number 2"/>
    <w:basedOn w:val="Normal"/>
    <w:semiHidden/>
    <w:unhideWhenUsed/>
    <w:rsid w:val="00DA2869"/>
    <w:pPr>
      <w:numPr>
        <w:numId w:val="6"/>
      </w:numPr>
      <w:contextualSpacing/>
    </w:pPr>
  </w:style>
  <w:style w:type="paragraph" w:styleId="ListNumber3">
    <w:name w:val="List Number 3"/>
    <w:basedOn w:val="Normal"/>
    <w:semiHidden/>
    <w:unhideWhenUsed/>
    <w:rsid w:val="00DA2869"/>
    <w:pPr>
      <w:numPr>
        <w:numId w:val="7"/>
      </w:numPr>
      <w:contextualSpacing/>
    </w:pPr>
  </w:style>
  <w:style w:type="paragraph" w:styleId="ListNumber4">
    <w:name w:val="List Number 4"/>
    <w:basedOn w:val="Normal"/>
    <w:semiHidden/>
    <w:unhideWhenUsed/>
    <w:rsid w:val="00DA2869"/>
    <w:pPr>
      <w:numPr>
        <w:numId w:val="8"/>
      </w:numPr>
      <w:contextualSpacing/>
    </w:pPr>
  </w:style>
  <w:style w:type="paragraph" w:styleId="ListNumber5">
    <w:name w:val="List Number 5"/>
    <w:basedOn w:val="Normal"/>
    <w:semiHidden/>
    <w:unhideWhenUsed/>
    <w:rsid w:val="00DA2869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72"/>
    <w:qFormat/>
    <w:rsid w:val="00DA2869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DA28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DA286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DA28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DA28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DA2869"/>
  </w:style>
  <w:style w:type="paragraph" w:styleId="NormalWeb">
    <w:name w:val="Normal (Web)"/>
    <w:basedOn w:val="Normal"/>
    <w:unhideWhenUsed/>
    <w:rsid w:val="00DA286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DA286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DA286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A2869"/>
  </w:style>
  <w:style w:type="paragraph" w:styleId="PlainText">
    <w:name w:val="Plain Text"/>
    <w:basedOn w:val="Normal"/>
    <w:link w:val="PlainTextChar"/>
    <w:semiHidden/>
    <w:unhideWhenUsed/>
    <w:rsid w:val="00DA286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DA286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DA286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DA2869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DA2869"/>
  </w:style>
  <w:style w:type="character" w:customStyle="1" w:styleId="SalutationChar">
    <w:name w:val="Salutation Char"/>
    <w:basedOn w:val="DefaultParagraphFont"/>
    <w:link w:val="Salutation"/>
    <w:semiHidden/>
    <w:rsid w:val="00DA2869"/>
  </w:style>
  <w:style w:type="paragraph" w:styleId="Signature">
    <w:name w:val="Signature"/>
    <w:basedOn w:val="Normal"/>
    <w:link w:val="SignatureChar"/>
    <w:semiHidden/>
    <w:unhideWhenUsed/>
    <w:rsid w:val="00DA2869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DA2869"/>
  </w:style>
  <w:style w:type="paragraph" w:styleId="Subtitle">
    <w:name w:val="Subtitle"/>
    <w:basedOn w:val="Normal"/>
    <w:next w:val="Normal"/>
    <w:link w:val="SubtitleChar"/>
    <w:qFormat/>
    <w:rsid w:val="00DA2869"/>
    <w:pPr>
      <w:numPr>
        <w:ilvl w:val="1"/>
      </w:numPr>
    </w:pPr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A2869"/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DA2869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DA2869"/>
  </w:style>
  <w:style w:type="paragraph" w:styleId="TOAHeading">
    <w:name w:val="toa heading"/>
    <w:basedOn w:val="Normal"/>
    <w:next w:val="Normal"/>
    <w:semiHidden/>
    <w:unhideWhenUsed/>
    <w:rsid w:val="00DA28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DA2869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DA2869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DA2869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DA2869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DA2869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DA2869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DA2869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DA2869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DA2869"/>
    <w:pPr>
      <w:spacing w:after="100"/>
      <w:ind w:left="1760"/>
    </w:pPr>
  </w:style>
  <w:style w:type="paragraph" w:styleId="TOCHeading">
    <w:name w:val="TOC Heading"/>
    <w:basedOn w:val="Heading1"/>
    <w:next w:val="Normal"/>
    <w:semiHidden/>
    <w:unhideWhenUsed/>
    <w:qFormat/>
    <w:rsid w:val="00DA2869"/>
    <w:pPr>
      <w:spacing w:before="480" w:after="0" w:line="300" w:lineRule="auto"/>
      <w:ind w:left="0"/>
      <w:outlineLvl w:val="9"/>
    </w:pPr>
    <w:rPr>
      <w:color w:val="690021" w:themeColor="accent1" w:themeShade="BF"/>
      <w:sz w:val="28"/>
      <w:szCs w:val="28"/>
    </w:rPr>
  </w:style>
  <w:style w:type="character" w:styleId="Hyperlink">
    <w:name w:val="Hyperlink"/>
    <w:basedOn w:val="DefaultParagraphFont"/>
    <w:rsid w:val="002C3B13"/>
    <w:rPr>
      <w:color w:val="0000FF"/>
      <w:u w:val="single"/>
    </w:rPr>
  </w:style>
  <w:style w:type="character" w:styleId="FollowedHyperlink">
    <w:name w:val="FollowedHyperlink"/>
    <w:basedOn w:val="DefaultParagraphFont"/>
    <w:unhideWhenUsed/>
    <w:rsid w:val="002C3B13"/>
    <w:rPr>
      <w:color w:val="45AB54" w:themeColor="followedHyperlink"/>
      <w:u w:val="single"/>
    </w:rPr>
  </w:style>
  <w:style w:type="character" w:styleId="PageNumber">
    <w:name w:val="page number"/>
    <w:basedOn w:val="DefaultParagraphFont"/>
    <w:rsid w:val="00A57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habitat.org.pk/Publication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saqibkhanlughmani.webs.com/" TargetMode="External"/><Relationship Id="rId1" Type="http://schemas.openxmlformats.org/officeDocument/2006/relationships/hyperlink" Target="http://pk.linkedin.com/pub/saqib-khan-lughmani/17/419/859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FB248281D93AA40B3EE38577AA3F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EA6CD-5A6F-FB48-96A9-5647A0DC9430}"/>
      </w:docPartPr>
      <w:docPartBody>
        <w:p w:rsidR="00E30929" w:rsidRDefault="00E30929">
          <w:pPr>
            <w:pStyle w:val="1FB248281D93AA40B3EE38577AA3F617"/>
          </w:pPr>
          <w:r>
            <w:t xml:space="preserve">Etiam cursus suscipit enim. Nulla facilisi.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A5E08"/>
    <w:multiLevelType w:val="hybridMultilevel"/>
    <w:tmpl w:val="B43CF82E"/>
    <w:lvl w:ilvl="0" w:tplc="8F2047F2">
      <w:start w:val="1"/>
      <w:numFmt w:val="bullet"/>
      <w:pStyle w:val="ListBullet"/>
      <w:lvlText w:val="•"/>
      <w:lvlJc w:val="left"/>
      <w:pPr>
        <w:ind w:left="360" w:hanging="360"/>
      </w:pPr>
      <w:rPr>
        <w:rFonts w:ascii="Bell MT" w:hAnsi="Bell M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30929"/>
    <w:rsid w:val="000C6EF7"/>
    <w:rsid w:val="00362048"/>
    <w:rsid w:val="003B1D27"/>
    <w:rsid w:val="00680D07"/>
    <w:rsid w:val="00A72B44"/>
    <w:rsid w:val="00AF017F"/>
    <w:rsid w:val="00DE5056"/>
    <w:rsid w:val="00E30929"/>
    <w:rsid w:val="00FF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01627DA25D154CA4B1EAB432917852">
    <w:name w:val="0201627DA25D154CA4B1EAB432917852"/>
    <w:rsid w:val="00DE5056"/>
  </w:style>
  <w:style w:type="paragraph" w:customStyle="1" w:styleId="2FF2EF41E0814F4DA587ADA8A7990175">
    <w:name w:val="2FF2EF41E0814F4DA587ADA8A7990175"/>
    <w:rsid w:val="00DE5056"/>
  </w:style>
  <w:style w:type="paragraph" w:customStyle="1" w:styleId="1FB248281D93AA40B3EE38577AA3F617">
    <w:name w:val="1FB248281D93AA40B3EE38577AA3F617"/>
    <w:rsid w:val="00DE5056"/>
  </w:style>
  <w:style w:type="paragraph" w:customStyle="1" w:styleId="111D1CB8BA2BD6499A25D54D65549785">
    <w:name w:val="111D1CB8BA2BD6499A25D54D65549785"/>
    <w:rsid w:val="00DE5056"/>
  </w:style>
  <w:style w:type="paragraph" w:customStyle="1" w:styleId="7F360587BAEA284BB38F88A791F87CAE">
    <w:name w:val="7F360587BAEA284BB38F88A791F87CAE"/>
    <w:rsid w:val="00DE5056"/>
  </w:style>
  <w:style w:type="paragraph" w:customStyle="1" w:styleId="A51FE401FCF500418C48F65BE7625B89">
    <w:name w:val="A51FE401FCF500418C48F65BE7625B89"/>
    <w:rsid w:val="00DE5056"/>
  </w:style>
  <w:style w:type="paragraph" w:customStyle="1" w:styleId="713DD52CA2138B42AAE94DDEB00AD932">
    <w:name w:val="713DD52CA2138B42AAE94DDEB00AD932"/>
    <w:rsid w:val="00DE5056"/>
  </w:style>
  <w:style w:type="paragraph" w:customStyle="1" w:styleId="96ED2647C749794DADE62DDA8F22D2F6">
    <w:name w:val="96ED2647C749794DADE62DDA8F22D2F6"/>
    <w:rsid w:val="00DE5056"/>
  </w:style>
  <w:style w:type="paragraph" w:customStyle="1" w:styleId="2594538DD6160041B6146203EABF53E5">
    <w:name w:val="2594538DD6160041B6146203EABF53E5"/>
    <w:rsid w:val="00DE5056"/>
  </w:style>
  <w:style w:type="paragraph" w:customStyle="1" w:styleId="2C8EAF49B092894F9EC5BA3C96B87FBE">
    <w:name w:val="2C8EAF49B092894F9EC5BA3C96B87FBE"/>
    <w:rsid w:val="00DE5056"/>
  </w:style>
  <w:style w:type="paragraph" w:customStyle="1" w:styleId="40EC0C6EE8E32F42A9AA406380AEE8B2">
    <w:name w:val="40EC0C6EE8E32F42A9AA406380AEE8B2"/>
    <w:rsid w:val="00DE5056"/>
  </w:style>
  <w:style w:type="paragraph" w:customStyle="1" w:styleId="5932378A4371F447B95B06AC114DF29C">
    <w:name w:val="5932378A4371F447B95B06AC114DF29C"/>
    <w:rsid w:val="00DE5056"/>
  </w:style>
  <w:style w:type="paragraph" w:customStyle="1" w:styleId="CC59CE3FF8640D46859309CCF6163484">
    <w:name w:val="CC59CE3FF8640D46859309CCF6163484"/>
    <w:rsid w:val="00DE5056"/>
  </w:style>
  <w:style w:type="paragraph" w:customStyle="1" w:styleId="97D7FF92BF3F6341A1E6EA242BE02D43">
    <w:name w:val="97D7FF92BF3F6341A1E6EA242BE02D43"/>
    <w:rsid w:val="00DE5056"/>
  </w:style>
  <w:style w:type="paragraph" w:customStyle="1" w:styleId="339E81A69E073A4CA9F4376124BFF26A">
    <w:name w:val="339E81A69E073A4CA9F4376124BFF26A"/>
    <w:rsid w:val="00DE5056"/>
  </w:style>
  <w:style w:type="paragraph" w:customStyle="1" w:styleId="9B73D9D8DC772E4383079C7BF0863D39">
    <w:name w:val="9B73D9D8DC772E4383079C7BF0863D39"/>
    <w:rsid w:val="00DE5056"/>
  </w:style>
  <w:style w:type="paragraph" w:customStyle="1" w:styleId="AD4BC2BD1DFDE34C81BED456A3EA0A20">
    <w:name w:val="AD4BC2BD1DFDE34C81BED456A3EA0A20"/>
    <w:rsid w:val="00DE5056"/>
  </w:style>
  <w:style w:type="paragraph" w:customStyle="1" w:styleId="E58A40AE1F9D6F49A48526F81B03D938">
    <w:name w:val="E58A40AE1F9D6F49A48526F81B03D938"/>
    <w:rsid w:val="00DE5056"/>
  </w:style>
  <w:style w:type="paragraph" w:customStyle="1" w:styleId="992EB7430A4ED24E95BEDD393582B461">
    <w:name w:val="992EB7430A4ED24E95BEDD393582B461"/>
    <w:rsid w:val="00DE5056"/>
  </w:style>
  <w:style w:type="paragraph" w:customStyle="1" w:styleId="C7F1DDB12495944A9773DB26A8762B6B">
    <w:name w:val="C7F1DDB12495944A9773DB26A8762B6B"/>
    <w:rsid w:val="00DE5056"/>
  </w:style>
  <w:style w:type="paragraph" w:customStyle="1" w:styleId="A3D54D3A2A54154795D6560C71B81106">
    <w:name w:val="A3D54D3A2A54154795D6560C71B81106"/>
    <w:rsid w:val="00DE5056"/>
  </w:style>
  <w:style w:type="paragraph" w:customStyle="1" w:styleId="628C6A27CE19394EB3DAD6F1336C1A92">
    <w:name w:val="628C6A27CE19394EB3DAD6F1336C1A92"/>
    <w:rsid w:val="00DE5056"/>
  </w:style>
  <w:style w:type="paragraph" w:styleId="ListBullet">
    <w:name w:val="List Bullet"/>
    <w:basedOn w:val="Normal"/>
    <w:rsid w:val="00DE5056"/>
    <w:pPr>
      <w:numPr>
        <w:numId w:val="1"/>
      </w:numPr>
      <w:tabs>
        <w:tab w:val="left" w:pos="180"/>
      </w:tabs>
      <w:spacing w:before="40" w:after="40" w:line="300" w:lineRule="auto"/>
      <w:ind w:left="187" w:hanging="187"/>
    </w:pPr>
    <w:rPr>
      <w:rFonts w:eastAsiaTheme="minorHAnsi"/>
      <w:sz w:val="22"/>
      <w:szCs w:val="22"/>
      <w:lang w:eastAsia="en-US"/>
    </w:rPr>
  </w:style>
  <w:style w:type="paragraph" w:styleId="ListBullet2">
    <w:name w:val="List Bullet 2"/>
    <w:basedOn w:val="ListBullet"/>
    <w:rsid w:val="00DE5056"/>
    <w:pPr>
      <w:spacing w:after="220"/>
    </w:pPr>
  </w:style>
  <w:style w:type="paragraph" w:customStyle="1" w:styleId="E6499A62FA671A418B6AEF1226DEDC0D">
    <w:name w:val="E6499A62FA671A418B6AEF1226DEDC0D"/>
    <w:rsid w:val="00DE5056"/>
  </w:style>
  <w:style w:type="paragraph" w:customStyle="1" w:styleId="026EB57C14875D45A5FCE72E00CAA898">
    <w:name w:val="026EB57C14875D45A5FCE72E00CAA898"/>
    <w:rsid w:val="00DE5056"/>
  </w:style>
  <w:style w:type="paragraph" w:customStyle="1" w:styleId="34E4F23553E1444D8281CAFA860BFB43">
    <w:name w:val="34E4F23553E1444D8281CAFA860BFB43"/>
    <w:rsid w:val="00E30929"/>
  </w:style>
  <w:style w:type="paragraph" w:customStyle="1" w:styleId="EBDA9BBDAC18CA46AD088C3CF06FDC86">
    <w:name w:val="EBDA9BBDAC18CA46AD088C3CF06FDC86"/>
    <w:rsid w:val="00E30929"/>
  </w:style>
  <w:style w:type="paragraph" w:customStyle="1" w:styleId="999AC59D9A7D0A47A38A5DFADD095861">
    <w:name w:val="999AC59D9A7D0A47A38A5DFADD095861"/>
    <w:rsid w:val="00E30929"/>
  </w:style>
  <w:style w:type="paragraph" w:customStyle="1" w:styleId="045AEB6A579C324B9B7B2A35BA996B75">
    <w:name w:val="045AEB6A579C324B9B7B2A35BA996B75"/>
    <w:rsid w:val="00E30929"/>
  </w:style>
  <w:style w:type="paragraph" w:customStyle="1" w:styleId="7583CCC04D10C444A2220D4960A7CE76">
    <w:name w:val="7583CCC04D10C444A2220D4960A7CE76"/>
    <w:rsid w:val="00E30929"/>
  </w:style>
  <w:style w:type="paragraph" w:customStyle="1" w:styleId="653218051AADB74A925B49A149FCDF58">
    <w:name w:val="653218051AADB74A925B49A149FCDF58"/>
    <w:rsid w:val="00E30929"/>
  </w:style>
  <w:style w:type="paragraph" w:customStyle="1" w:styleId="DD7E3E5F2364E248BBBA70ED23328C1D">
    <w:name w:val="DD7E3E5F2364E248BBBA70ED23328C1D"/>
    <w:rsid w:val="00E30929"/>
  </w:style>
  <w:style w:type="paragraph" w:customStyle="1" w:styleId="FCF561C79CB8A143BCAE524A08C945C6">
    <w:name w:val="FCF561C79CB8A143BCAE524A08C945C6"/>
    <w:rsid w:val="00E30929"/>
  </w:style>
  <w:style w:type="paragraph" w:customStyle="1" w:styleId="FA686E59B89ECF4A94DF7151F4F68318">
    <w:name w:val="FA686E59B89ECF4A94DF7151F4F68318"/>
    <w:rsid w:val="00E30929"/>
  </w:style>
  <w:style w:type="paragraph" w:customStyle="1" w:styleId="250DF0CE8A808E48B6445DF97AD38D83">
    <w:name w:val="250DF0CE8A808E48B6445DF97AD38D83"/>
    <w:rsid w:val="00E30929"/>
  </w:style>
  <w:style w:type="paragraph" w:customStyle="1" w:styleId="AED3760626CE2D4E82E9137CA8A425D5">
    <w:name w:val="AED3760626CE2D4E82E9137CA8A425D5"/>
    <w:rsid w:val="00E30929"/>
  </w:style>
  <w:style w:type="paragraph" w:customStyle="1" w:styleId="162CBDD72B252647A3BB23241E60DC2D">
    <w:name w:val="162CBDD72B252647A3BB23241E60DC2D"/>
    <w:rsid w:val="00E30929"/>
  </w:style>
  <w:style w:type="paragraph" w:customStyle="1" w:styleId="DD1A55F64CC9CD4E94C57BA39585B51A">
    <w:name w:val="DD1A55F64CC9CD4E94C57BA39585B51A"/>
    <w:rsid w:val="00E30929"/>
  </w:style>
  <w:style w:type="paragraph" w:customStyle="1" w:styleId="DD8FC71D1009EE4096C77164F1A65659">
    <w:name w:val="DD8FC71D1009EE4096C77164F1A65659"/>
    <w:rsid w:val="00E30929"/>
  </w:style>
  <w:style w:type="paragraph" w:customStyle="1" w:styleId="5C7DAAE7C5C4FB479CC8250C18BDF6C3">
    <w:name w:val="5C7DAAE7C5C4FB479CC8250C18BDF6C3"/>
    <w:rsid w:val="00E30929"/>
  </w:style>
  <w:style w:type="paragraph" w:customStyle="1" w:styleId="9DEFE9FF8C556841A26575941A8A31E9">
    <w:name w:val="9DEFE9FF8C556841A26575941A8A31E9"/>
    <w:rsid w:val="00E30929"/>
  </w:style>
  <w:style w:type="paragraph" w:customStyle="1" w:styleId="1E08D3044CACB84EB4194DF54B57CA57">
    <w:name w:val="1E08D3044CACB84EB4194DF54B57CA57"/>
    <w:rsid w:val="00E30929"/>
  </w:style>
  <w:style w:type="paragraph" w:customStyle="1" w:styleId="B635C94C645AC34CB37D4B9427D780EC">
    <w:name w:val="B635C94C645AC34CB37D4B9427D780EC"/>
    <w:rsid w:val="00E30929"/>
  </w:style>
  <w:style w:type="paragraph" w:customStyle="1" w:styleId="116D32BB46855C48A0A886054E36BB8F">
    <w:name w:val="116D32BB46855C48A0A886054E36BB8F"/>
    <w:rsid w:val="00E30929"/>
  </w:style>
  <w:style w:type="paragraph" w:customStyle="1" w:styleId="288205FE012EEF469C6CA302582F6493">
    <w:name w:val="288205FE012EEF469C6CA302582F6493"/>
    <w:rsid w:val="00E30929"/>
  </w:style>
  <w:style w:type="paragraph" w:customStyle="1" w:styleId="599ECD94C4916C46B5E4C9FA99A09E21">
    <w:name w:val="599ECD94C4916C46B5E4C9FA99A09E21"/>
    <w:rsid w:val="00E30929"/>
  </w:style>
  <w:style w:type="paragraph" w:customStyle="1" w:styleId="E12CC4DAD5BC3E4F98C285D13F8A769C">
    <w:name w:val="E12CC4DAD5BC3E4F98C285D13F8A769C"/>
    <w:rsid w:val="00E30929"/>
  </w:style>
  <w:style w:type="paragraph" w:customStyle="1" w:styleId="6C0DD194FC4A9E47842196C43D4191AC">
    <w:name w:val="6C0DD194FC4A9E47842196C43D4191AC"/>
    <w:rsid w:val="00E30929"/>
  </w:style>
  <w:style w:type="paragraph" w:customStyle="1" w:styleId="EDAE2D377A06274D85EF27AF377580E9">
    <w:name w:val="EDAE2D377A06274D85EF27AF377580E9"/>
    <w:rsid w:val="00E30929"/>
  </w:style>
  <w:style w:type="paragraph" w:customStyle="1" w:styleId="71CDF2DB7AAE6F4CA1630EB088B62462">
    <w:name w:val="71CDF2DB7AAE6F4CA1630EB088B62462"/>
    <w:rsid w:val="00E30929"/>
  </w:style>
  <w:style w:type="paragraph" w:customStyle="1" w:styleId="04C31502AD51414398F549F00FDDC298">
    <w:name w:val="04C31502AD51414398F549F00FDDC298"/>
    <w:rsid w:val="00E30929"/>
  </w:style>
  <w:style w:type="paragraph" w:customStyle="1" w:styleId="674B5159429F384391600E472A84DE6F">
    <w:name w:val="674B5159429F384391600E472A84DE6F"/>
    <w:rsid w:val="00E30929"/>
  </w:style>
  <w:style w:type="paragraph" w:customStyle="1" w:styleId="661E5F2418CBC14F95F4F07788B206BF">
    <w:name w:val="661E5F2418CBC14F95F4F07788B206BF"/>
    <w:rsid w:val="00E309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Vitae">
      <a:dk1>
        <a:sysClr val="windowText" lastClr="000000"/>
      </a:dk1>
      <a:lt1>
        <a:sysClr val="window" lastClr="FFFFFF"/>
      </a:lt1>
      <a:dk2>
        <a:srgbClr val="262626"/>
      </a:dk2>
      <a:lt2>
        <a:srgbClr val="DDDDDD"/>
      </a:lt2>
      <a:accent1>
        <a:srgbClr val="8D002D"/>
      </a:accent1>
      <a:accent2>
        <a:srgbClr val="C0BC96"/>
      </a:accent2>
      <a:accent3>
        <a:srgbClr val="9F9778"/>
      </a:accent3>
      <a:accent4>
        <a:srgbClr val="821926"/>
      </a:accent4>
      <a:accent5>
        <a:srgbClr val="E9C644"/>
      </a:accent5>
      <a:accent6>
        <a:srgbClr val="D59D21"/>
      </a:accent6>
      <a:hlink>
        <a:srgbClr val="002FFF"/>
      </a:hlink>
      <a:folHlink>
        <a:srgbClr val="45AB54"/>
      </a:folHlink>
    </a:clrScheme>
    <a:fontScheme name="Vitae">
      <a:majorFont>
        <a:latin typeface="Bell MT"/>
        <a:ea typeface=""/>
        <a:cs typeface=""/>
        <a:font script="Jpan" typeface="ＭＳ Ｐ明朝"/>
      </a:majorFont>
      <a:minorFont>
        <a:latin typeface="Bell MT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Akbar Nasir Khan</dc:creator>
  <cp:lastModifiedBy>undp</cp:lastModifiedBy>
  <cp:revision>11</cp:revision>
  <cp:lastPrinted>2012-03-20T08:05:00Z</cp:lastPrinted>
  <dcterms:created xsi:type="dcterms:W3CDTF">2012-03-20T07:46:00Z</dcterms:created>
  <dcterms:modified xsi:type="dcterms:W3CDTF">2012-04-22T14:40:00Z</dcterms:modified>
</cp:coreProperties>
</file>